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B51C2" w14:textId="77777777" w:rsidR="000C10B2" w:rsidRPr="00BE1742" w:rsidRDefault="00000000" w:rsidP="00AB776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32"/>
          <w:szCs w:val="32"/>
          <w:lang w:val="ru-RU"/>
        </w:rPr>
      </w:pPr>
      <w:r w:rsidRPr="00BE1742">
        <w:rPr>
          <w:rFonts w:ascii="Times New Roman" w:hAnsi="Times New Roman" w:cs="Times New Roman"/>
          <w:color w:val="auto"/>
          <w:sz w:val="32"/>
          <w:szCs w:val="32"/>
          <w:lang w:val="ru-RU"/>
        </w:rPr>
        <w:t>Руководство администратора</w:t>
      </w:r>
    </w:p>
    <w:p w14:paraId="75AC33B3" w14:textId="77777777" w:rsidR="000C10B2" w:rsidRPr="00BE1742" w:rsidRDefault="00000000" w:rsidP="00AB7768">
      <w:pPr>
        <w:pStyle w:val="21"/>
        <w:spacing w:before="0" w:line="240" w:lineRule="auto"/>
        <w:jc w:val="center"/>
        <w:rPr>
          <w:rFonts w:ascii="Times New Roman" w:hAnsi="Times New Roman" w:cs="Times New Roman"/>
          <w:color w:val="auto"/>
          <w:sz w:val="32"/>
          <w:szCs w:val="32"/>
          <w:lang w:val="ru-RU"/>
        </w:rPr>
      </w:pPr>
      <w:r w:rsidRPr="00BE1742">
        <w:rPr>
          <w:rFonts w:ascii="Times New Roman" w:hAnsi="Times New Roman" w:cs="Times New Roman"/>
          <w:color w:val="auto"/>
          <w:sz w:val="32"/>
          <w:szCs w:val="32"/>
          <w:lang w:val="ru-RU"/>
        </w:rPr>
        <w:t>по установке и настройке программы для ЭВМ</w:t>
      </w:r>
    </w:p>
    <w:p w14:paraId="16A2E81F" w14:textId="77777777" w:rsidR="00BE1742" w:rsidRPr="00BE1742" w:rsidRDefault="00BE1742" w:rsidP="00BE1742">
      <w:pPr>
        <w:rPr>
          <w:lang w:val="ru-RU"/>
        </w:rPr>
      </w:pPr>
    </w:p>
    <w:p w14:paraId="6A484B04" w14:textId="77777777" w:rsidR="000C10B2" w:rsidRPr="00BE1742" w:rsidRDefault="00000000" w:rsidP="00BE1742">
      <w:pPr>
        <w:pStyle w:val="31"/>
        <w:spacing w:before="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BE1742">
        <w:rPr>
          <w:rFonts w:ascii="Times New Roman" w:hAnsi="Times New Roman" w:cs="Times New Roman"/>
          <w:color w:val="auto"/>
          <w:sz w:val="28"/>
          <w:szCs w:val="28"/>
          <w:lang w:val="ru-RU"/>
        </w:rPr>
        <w:t>«Реконфигурируемый программный модуль модулятора сигналов с прямым расширением спектра»</w:t>
      </w:r>
    </w:p>
    <w:p w14:paraId="7272D55B" w14:textId="77777777" w:rsidR="000C10B2" w:rsidRPr="00BE1742" w:rsidRDefault="000C10B2" w:rsidP="00BE1742">
      <w:pPr>
        <w:spacing w:after="0" w:line="360" w:lineRule="auto"/>
        <w:ind w:firstLine="680"/>
        <w:rPr>
          <w:rFonts w:cs="Times New Roman"/>
          <w:sz w:val="28"/>
          <w:szCs w:val="28"/>
          <w:lang w:val="ru-RU"/>
        </w:rPr>
      </w:pPr>
    </w:p>
    <w:p w14:paraId="75327DBD" w14:textId="77777777" w:rsidR="000C10B2" w:rsidRPr="00BE1742" w:rsidRDefault="000C10B2" w:rsidP="00BE1742">
      <w:pPr>
        <w:spacing w:after="0" w:line="360" w:lineRule="auto"/>
        <w:ind w:firstLine="680"/>
        <w:rPr>
          <w:rFonts w:cs="Times New Roman"/>
          <w:sz w:val="28"/>
          <w:szCs w:val="28"/>
          <w:lang w:val="ru-RU"/>
        </w:rPr>
      </w:pPr>
    </w:p>
    <w:p w14:paraId="2D0EADB4" w14:textId="41CB5A77" w:rsidR="000C10B2" w:rsidRPr="00BE1742" w:rsidRDefault="00000000" w:rsidP="00BE1742">
      <w:pPr>
        <w:pStyle w:val="21"/>
        <w:spacing w:before="0" w:line="360" w:lineRule="auto"/>
        <w:ind w:firstLine="68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BE1742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1. Назначение </w:t>
      </w:r>
      <w:r w:rsidR="00BE1742" w:rsidRPr="00BE1742">
        <w:rPr>
          <w:rFonts w:ascii="Times New Roman" w:hAnsi="Times New Roman" w:cs="Times New Roman"/>
          <w:color w:val="auto"/>
          <w:sz w:val="28"/>
          <w:szCs w:val="28"/>
          <w:lang w:val="ru-RU"/>
        </w:rPr>
        <w:t>и состав</w:t>
      </w:r>
    </w:p>
    <w:p w14:paraId="272A978D" w14:textId="77777777" w:rsidR="000C10B2" w:rsidRDefault="000C10B2" w:rsidP="00BE1742">
      <w:pPr>
        <w:spacing w:after="0" w:line="360" w:lineRule="auto"/>
        <w:ind w:firstLine="680"/>
        <w:rPr>
          <w:rFonts w:cs="Times New Roman"/>
          <w:sz w:val="28"/>
          <w:szCs w:val="28"/>
          <w:lang w:val="ru-RU"/>
        </w:rPr>
      </w:pPr>
    </w:p>
    <w:p w14:paraId="2BE81FC4" w14:textId="77777777" w:rsidR="00992DF4" w:rsidRDefault="00992DF4" w:rsidP="00992DF4">
      <w:pPr>
        <w:pStyle w:val="aff9"/>
        <w:rPr>
          <w:bCs/>
        </w:rPr>
      </w:pPr>
      <w:r w:rsidRPr="00646E9A">
        <w:rPr>
          <w:bCs/>
        </w:rPr>
        <w:t>«Реконфигурируемый программный модуль модулятора сигналов с прямым расширением спектра» является встраиваемым ПО ПЛИС</w:t>
      </w:r>
      <w:r>
        <w:rPr>
          <w:bCs/>
        </w:rPr>
        <w:t xml:space="preserve">, </w:t>
      </w:r>
      <w:r w:rsidRPr="00646E9A">
        <w:rPr>
          <w:bCs/>
        </w:rPr>
        <w:t>предназначенным для формирования сигнала с прямым расширением спектра</w:t>
      </w:r>
      <w:r>
        <w:rPr>
          <w:bCs/>
        </w:rPr>
        <w:t xml:space="preserve"> (сигнала ШПС)</w:t>
      </w:r>
      <w:r w:rsidRPr="00646E9A">
        <w:rPr>
          <w:bCs/>
        </w:rPr>
        <w:t xml:space="preserve"> с задаваемыми значениями символьной скорости и коэффициента расширения.</w:t>
      </w:r>
    </w:p>
    <w:p w14:paraId="03177AEC" w14:textId="77777777" w:rsidR="00992DF4" w:rsidRDefault="00992DF4" w:rsidP="00992DF4">
      <w:pPr>
        <w:pStyle w:val="aff9"/>
      </w:pPr>
      <w:r>
        <w:t xml:space="preserve"> Обобщенная схема модуля представлена на рисунке 1.</w:t>
      </w:r>
    </w:p>
    <w:p w14:paraId="36D3659C" w14:textId="77777777" w:rsidR="00992DF4" w:rsidRDefault="00992DF4" w:rsidP="00992DF4">
      <w:pPr>
        <w:pStyle w:val="aff9"/>
        <w:ind w:firstLine="0"/>
      </w:pPr>
    </w:p>
    <w:p w14:paraId="66EDDC27" w14:textId="77777777" w:rsidR="00992DF4" w:rsidRDefault="00992DF4" w:rsidP="00992DF4">
      <w:pPr>
        <w:pStyle w:val="aff9"/>
        <w:ind w:firstLine="0"/>
      </w:pPr>
      <w:r w:rsidRPr="006D5C24">
        <w:object w:dxaOrig="15135" w:dyaOrig="6960" w14:anchorId="22EAFC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2.15pt;height:212.65pt" o:ole="">
            <v:imagedata r:id="rId6" o:title=""/>
          </v:shape>
          <o:OLEObject Type="Embed" ProgID="Visio.Drawing.15" ShapeID="_x0000_i1025" DrawAspect="Content" ObjectID="_1843943405" r:id="rId7"/>
        </w:object>
      </w:r>
    </w:p>
    <w:p w14:paraId="4E23A3C7" w14:textId="77777777" w:rsidR="00992DF4" w:rsidRDefault="00992DF4" w:rsidP="00992DF4">
      <w:pPr>
        <w:pStyle w:val="aff9"/>
        <w:ind w:firstLine="0"/>
        <w:jc w:val="center"/>
      </w:pPr>
      <w:r>
        <w:t>Рисунок 1 – Входные и выходные параметры модулятора ШПС</w:t>
      </w:r>
    </w:p>
    <w:p w14:paraId="484EDA71" w14:textId="77777777" w:rsidR="00992DF4" w:rsidRDefault="00992DF4" w:rsidP="00992DF4">
      <w:pPr>
        <w:pStyle w:val="aff9"/>
      </w:pPr>
    </w:p>
    <w:p w14:paraId="141EF007" w14:textId="77777777" w:rsidR="00992DF4" w:rsidRPr="00E8289F" w:rsidRDefault="00992DF4" w:rsidP="00992DF4">
      <w:pPr>
        <w:spacing w:after="0" w:line="360" w:lineRule="auto"/>
        <w:ind w:firstLine="567"/>
        <w:jc w:val="both"/>
        <w:rPr>
          <w:sz w:val="28"/>
          <w:lang w:val="ru-RU"/>
        </w:rPr>
      </w:pPr>
      <w:bookmarkStart w:id="0" w:name="_Hlk158967102"/>
      <w:r w:rsidRPr="00E8289F">
        <w:rPr>
          <w:sz w:val="28"/>
          <w:lang w:val="ru-RU"/>
        </w:rPr>
        <w:lastRenderedPageBreak/>
        <w:t xml:space="preserve">Программный модуль </w:t>
      </w:r>
      <w:bookmarkStart w:id="1" w:name="_Hlk168385008"/>
      <w:r w:rsidRPr="00E8289F">
        <w:rPr>
          <w:sz w:val="28"/>
          <w:lang w:val="ru-RU"/>
        </w:rPr>
        <w:t>включает в себя:</w:t>
      </w:r>
    </w:p>
    <w:p w14:paraId="01EB0142" w14:textId="77777777" w:rsidR="00992DF4" w:rsidRPr="00E8289F" w:rsidRDefault="00992DF4" w:rsidP="00992DF4">
      <w:pPr>
        <w:pStyle w:val="af"/>
        <w:numPr>
          <w:ilvl w:val="0"/>
          <w:numId w:val="22"/>
        </w:numPr>
        <w:suppressAutoHyphens/>
        <w:spacing w:after="0" w:line="360" w:lineRule="auto"/>
        <w:ind w:left="0" w:firstLine="567"/>
        <w:jc w:val="both"/>
        <w:rPr>
          <w:sz w:val="28"/>
          <w:lang w:val="ru-RU"/>
        </w:rPr>
      </w:pPr>
      <w:r w:rsidRPr="00E8289F">
        <w:rPr>
          <w:sz w:val="28"/>
          <w:lang w:val="ru-RU"/>
        </w:rPr>
        <w:t>блок контроля длины пакета;</w:t>
      </w:r>
    </w:p>
    <w:bookmarkEnd w:id="0"/>
    <w:bookmarkEnd w:id="1"/>
    <w:p w14:paraId="2F9BE3BF" w14:textId="77777777" w:rsidR="00992DF4" w:rsidRPr="00E8289F" w:rsidRDefault="00992DF4" w:rsidP="00992DF4">
      <w:pPr>
        <w:pStyle w:val="af"/>
        <w:numPr>
          <w:ilvl w:val="0"/>
          <w:numId w:val="22"/>
        </w:numPr>
        <w:suppressAutoHyphens/>
        <w:spacing w:after="0" w:line="360" w:lineRule="auto"/>
        <w:ind w:left="0" w:firstLine="567"/>
        <w:jc w:val="both"/>
        <w:rPr>
          <w:sz w:val="28"/>
          <w:lang w:val="ru-RU"/>
        </w:rPr>
      </w:pPr>
      <w:r w:rsidRPr="00E8289F">
        <w:rPr>
          <w:sz w:val="28"/>
          <w:lang w:val="ru-RU"/>
        </w:rPr>
        <w:t>блок формирователя пакета;</w:t>
      </w:r>
    </w:p>
    <w:p w14:paraId="0A7CD4A8" w14:textId="77777777" w:rsidR="00992DF4" w:rsidRPr="00E8289F" w:rsidRDefault="00992DF4" w:rsidP="00992DF4">
      <w:pPr>
        <w:pStyle w:val="af"/>
        <w:numPr>
          <w:ilvl w:val="0"/>
          <w:numId w:val="22"/>
        </w:numPr>
        <w:suppressAutoHyphens/>
        <w:spacing w:after="0" w:line="360" w:lineRule="auto"/>
        <w:ind w:left="0" w:firstLine="567"/>
        <w:jc w:val="both"/>
        <w:rPr>
          <w:sz w:val="28"/>
          <w:lang w:val="ru-RU"/>
        </w:rPr>
      </w:pPr>
      <w:r w:rsidRPr="00E8289F">
        <w:rPr>
          <w:sz w:val="28"/>
          <w:lang w:val="ru-RU"/>
        </w:rPr>
        <w:t>блок генератора преамбулы;</w:t>
      </w:r>
    </w:p>
    <w:p w14:paraId="71F6F956" w14:textId="77777777" w:rsidR="00992DF4" w:rsidRPr="00E8289F" w:rsidRDefault="00992DF4" w:rsidP="00992DF4">
      <w:pPr>
        <w:pStyle w:val="af"/>
        <w:numPr>
          <w:ilvl w:val="0"/>
          <w:numId w:val="22"/>
        </w:numPr>
        <w:suppressAutoHyphens/>
        <w:spacing w:after="0" w:line="360" w:lineRule="auto"/>
        <w:ind w:left="0" w:firstLine="567"/>
        <w:jc w:val="both"/>
        <w:rPr>
          <w:sz w:val="28"/>
          <w:lang w:val="ru-RU"/>
        </w:rPr>
      </w:pPr>
      <w:r w:rsidRPr="00E8289F">
        <w:rPr>
          <w:sz w:val="28"/>
          <w:lang w:val="ru-RU"/>
        </w:rPr>
        <w:t>блок формирователя сигнала с прямым расширение спектра;</w:t>
      </w:r>
    </w:p>
    <w:p w14:paraId="2AC83CF3" w14:textId="77777777" w:rsidR="00992DF4" w:rsidRPr="00E8289F" w:rsidRDefault="00992DF4" w:rsidP="00992DF4">
      <w:pPr>
        <w:pStyle w:val="af"/>
        <w:numPr>
          <w:ilvl w:val="0"/>
          <w:numId w:val="22"/>
        </w:numPr>
        <w:suppressAutoHyphens/>
        <w:spacing w:after="0" w:line="360" w:lineRule="auto"/>
        <w:ind w:left="0" w:firstLine="567"/>
        <w:jc w:val="both"/>
        <w:rPr>
          <w:sz w:val="28"/>
          <w:lang w:val="ru-RU"/>
        </w:rPr>
      </w:pPr>
      <w:r w:rsidRPr="00E8289F">
        <w:rPr>
          <w:sz w:val="28"/>
          <w:lang w:val="ru-RU"/>
        </w:rPr>
        <w:t>блок OQPSK модулятора;</w:t>
      </w:r>
    </w:p>
    <w:p w14:paraId="5ED6EE8C" w14:textId="77777777" w:rsidR="00992DF4" w:rsidRPr="00E8289F" w:rsidRDefault="00992DF4" w:rsidP="00992DF4">
      <w:pPr>
        <w:pStyle w:val="af"/>
        <w:numPr>
          <w:ilvl w:val="0"/>
          <w:numId w:val="22"/>
        </w:numPr>
        <w:suppressAutoHyphens/>
        <w:spacing w:after="0" w:line="360" w:lineRule="auto"/>
        <w:ind w:left="0" w:firstLine="567"/>
        <w:jc w:val="both"/>
        <w:rPr>
          <w:sz w:val="28"/>
          <w:lang w:val="ru-RU"/>
        </w:rPr>
      </w:pPr>
      <w:r w:rsidRPr="00E8289F">
        <w:rPr>
          <w:sz w:val="28"/>
          <w:lang w:val="ru-RU"/>
        </w:rPr>
        <w:t>блок интерполятора.</w:t>
      </w:r>
    </w:p>
    <w:p w14:paraId="768A5A81" w14:textId="77777777" w:rsidR="00992DF4" w:rsidRPr="00E8289F" w:rsidRDefault="00992DF4" w:rsidP="00992DF4">
      <w:pPr>
        <w:pStyle w:val="af"/>
        <w:spacing w:after="0" w:line="360" w:lineRule="auto"/>
        <w:ind w:left="0" w:firstLine="567"/>
        <w:jc w:val="both"/>
        <w:rPr>
          <w:sz w:val="28"/>
          <w:lang w:val="ru-RU"/>
        </w:rPr>
      </w:pPr>
      <w:r w:rsidRPr="00E8289F">
        <w:rPr>
          <w:sz w:val="28"/>
          <w:lang w:val="ru-RU"/>
        </w:rPr>
        <w:t>Входным файлом является файл данных любого типа, который подается в качестве входного сигнала в битовом представлении (</w:t>
      </w:r>
      <w:proofErr w:type="spellStart"/>
      <w:r w:rsidRPr="00E8289F">
        <w:rPr>
          <w:sz w:val="28"/>
          <w:lang w:val="ru-RU"/>
        </w:rPr>
        <w:t>побитово</w:t>
      </w:r>
      <w:proofErr w:type="spellEnd"/>
      <w:r w:rsidRPr="00E8289F">
        <w:rPr>
          <w:sz w:val="28"/>
          <w:lang w:val="ru-RU"/>
        </w:rPr>
        <w:t xml:space="preserve">). Выходными данными является </w:t>
      </w:r>
      <w:r w:rsidRPr="00E8289F">
        <w:rPr>
          <w:sz w:val="28"/>
          <w:szCs w:val="28"/>
          <w:lang w:val="ru-RU"/>
        </w:rPr>
        <w:t xml:space="preserve">поток выходных данных формата </w:t>
      </w:r>
      <w:r w:rsidRPr="00E8289F">
        <w:rPr>
          <w:sz w:val="28"/>
          <w:szCs w:val="28"/>
        </w:rPr>
        <w:t>INT</w:t>
      </w:r>
      <w:r w:rsidRPr="00E8289F">
        <w:rPr>
          <w:sz w:val="28"/>
          <w:szCs w:val="28"/>
          <w:lang w:val="ru-RU"/>
        </w:rPr>
        <w:t xml:space="preserve">16 </w:t>
      </w:r>
      <w:r w:rsidRPr="00E8289F">
        <w:rPr>
          <w:sz w:val="28"/>
          <w:szCs w:val="28"/>
        </w:rPr>
        <w:t>Stereo</w:t>
      </w:r>
      <w:r w:rsidRPr="00E8289F">
        <w:rPr>
          <w:sz w:val="28"/>
          <w:szCs w:val="28"/>
          <w:lang w:val="ru-RU"/>
        </w:rPr>
        <w:t xml:space="preserve">. В отсутствие входных данных на выход выдается нулевой сигнал. При наличии входных данных выходной сигнал представляет собой последовательность пакетов в соответствии с заданной структурой через определенные промежутки времени, определяемые конфигурационным параметром </w:t>
      </w:r>
      <w:r w:rsidRPr="00E8289F">
        <w:rPr>
          <w:sz w:val="28"/>
          <w:szCs w:val="28"/>
        </w:rPr>
        <w:t>N</w:t>
      </w:r>
      <w:r w:rsidRPr="00E8289F">
        <w:rPr>
          <w:sz w:val="28"/>
          <w:szCs w:val="28"/>
          <w:lang w:val="ru-RU"/>
        </w:rPr>
        <w:t>_</w:t>
      </w:r>
      <w:r w:rsidRPr="00E8289F">
        <w:rPr>
          <w:sz w:val="28"/>
          <w:szCs w:val="28"/>
        </w:rPr>
        <w:t>Wait</w:t>
      </w:r>
      <w:r w:rsidRPr="00E8289F">
        <w:rPr>
          <w:sz w:val="28"/>
          <w:szCs w:val="28"/>
          <w:lang w:val="ru-RU"/>
        </w:rPr>
        <w:t>.</w:t>
      </w:r>
    </w:p>
    <w:p w14:paraId="2804C8CD" w14:textId="77777777" w:rsidR="000C10B2" w:rsidRPr="00E8289F" w:rsidRDefault="00000000" w:rsidP="00BE1742">
      <w:pPr>
        <w:spacing w:after="0" w:line="360" w:lineRule="auto"/>
        <w:ind w:firstLine="680"/>
        <w:jc w:val="both"/>
        <w:rPr>
          <w:rFonts w:cs="Times New Roman"/>
          <w:sz w:val="28"/>
          <w:szCs w:val="28"/>
          <w:lang w:val="ru-RU"/>
        </w:rPr>
      </w:pPr>
      <w:r w:rsidRPr="00E8289F">
        <w:rPr>
          <w:rFonts w:cs="Times New Roman"/>
          <w:sz w:val="28"/>
          <w:szCs w:val="28"/>
          <w:lang w:val="ru-RU"/>
        </w:rPr>
        <w:t>Настоящее руководство предназначено для администратора, который отвечает за:</w:t>
      </w:r>
    </w:p>
    <w:p w14:paraId="1AEB38CB" w14:textId="77777777" w:rsidR="000C10B2" w:rsidRPr="00E8289F" w:rsidRDefault="00000000" w:rsidP="00BE1742">
      <w:pPr>
        <w:pStyle w:val="a"/>
        <w:numPr>
          <w:ilvl w:val="0"/>
          <w:numId w:val="10"/>
        </w:numPr>
        <w:tabs>
          <w:tab w:val="left" w:pos="993"/>
        </w:tabs>
        <w:spacing w:after="0" w:line="360" w:lineRule="auto"/>
        <w:ind w:left="0" w:firstLine="709"/>
        <w:contextualSpacing w:val="0"/>
        <w:rPr>
          <w:rFonts w:cs="Times New Roman"/>
          <w:sz w:val="28"/>
          <w:szCs w:val="28"/>
          <w:lang w:val="ru-RU"/>
        </w:rPr>
      </w:pPr>
      <w:r w:rsidRPr="00E8289F">
        <w:rPr>
          <w:rFonts w:cs="Times New Roman"/>
          <w:sz w:val="28"/>
          <w:szCs w:val="28"/>
          <w:lang w:val="ru-RU"/>
        </w:rPr>
        <w:t>развертывание поставочного комплекта;</w:t>
      </w:r>
    </w:p>
    <w:p w14:paraId="4CEE7606" w14:textId="77777777" w:rsidR="000C10B2" w:rsidRPr="00E8289F" w:rsidRDefault="00000000" w:rsidP="00BE1742">
      <w:pPr>
        <w:pStyle w:val="a"/>
        <w:numPr>
          <w:ilvl w:val="0"/>
          <w:numId w:val="10"/>
        </w:numPr>
        <w:tabs>
          <w:tab w:val="left" w:pos="993"/>
        </w:tabs>
        <w:spacing w:after="0" w:line="360" w:lineRule="auto"/>
        <w:ind w:left="0" w:firstLine="709"/>
        <w:contextualSpacing w:val="0"/>
        <w:rPr>
          <w:rFonts w:cs="Times New Roman"/>
          <w:sz w:val="28"/>
          <w:szCs w:val="28"/>
          <w:lang w:val="ru-RU"/>
        </w:rPr>
      </w:pPr>
      <w:r w:rsidRPr="00E8289F">
        <w:rPr>
          <w:rFonts w:cs="Times New Roman"/>
          <w:sz w:val="28"/>
          <w:szCs w:val="28"/>
          <w:lang w:val="ru-RU"/>
        </w:rPr>
        <w:t>подготовку среды выполнения;</w:t>
      </w:r>
    </w:p>
    <w:p w14:paraId="73329972" w14:textId="77777777" w:rsidR="000C10B2" w:rsidRPr="00E8289F" w:rsidRDefault="00000000" w:rsidP="00BE1742">
      <w:pPr>
        <w:pStyle w:val="a"/>
        <w:numPr>
          <w:ilvl w:val="0"/>
          <w:numId w:val="10"/>
        </w:numPr>
        <w:tabs>
          <w:tab w:val="left" w:pos="993"/>
        </w:tabs>
        <w:spacing w:after="0" w:line="360" w:lineRule="auto"/>
        <w:ind w:left="0" w:firstLine="709"/>
        <w:contextualSpacing w:val="0"/>
        <w:rPr>
          <w:rFonts w:cs="Times New Roman"/>
          <w:sz w:val="28"/>
          <w:szCs w:val="28"/>
          <w:lang w:val="ru-RU"/>
        </w:rPr>
      </w:pPr>
      <w:r w:rsidRPr="00E8289F">
        <w:rPr>
          <w:rFonts w:cs="Times New Roman"/>
          <w:sz w:val="28"/>
          <w:szCs w:val="28"/>
          <w:lang w:val="ru-RU"/>
        </w:rPr>
        <w:t>контроль состава каталога;</w:t>
      </w:r>
    </w:p>
    <w:p w14:paraId="77359F60" w14:textId="77777777" w:rsidR="000C10B2" w:rsidRPr="00E8289F" w:rsidRDefault="00000000" w:rsidP="00BE1742">
      <w:pPr>
        <w:pStyle w:val="a"/>
        <w:numPr>
          <w:ilvl w:val="0"/>
          <w:numId w:val="10"/>
        </w:numPr>
        <w:tabs>
          <w:tab w:val="left" w:pos="993"/>
        </w:tabs>
        <w:spacing w:after="0" w:line="360" w:lineRule="auto"/>
        <w:ind w:left="0" w:firstLine="709"/>
        <w:contextualSpacing w:val="0"/>
        <w:rPr>
          <w:rFonts w:cs="Times New Roman"/>
          <w:sz w:val="28"/>
          <w:szCs w:val="28"/>
          <w:lang w:val="ru-RU"/>
        </w:rPr>
      </w:pPr>
      <w:r w:rsidRPr="00E8289F">
        <w:rPr>
          <w:rFonts w:cs="Times New Roman"/>
          <w:sz w:val="28"/>
          <w:szCs w:val="28"/>
          <w:lang w:val="ru-RU"/>
        </w:rPr>
        <w:t>запуск первичной проверки;</w:t>
      </w:r>
    </w:p>
    <w:p w14:paraId="5F30148B" w14:textId="77777777" w:rsidR="000C10B2" w:rsidRPr="00E8289F" w:rsidRDefault="00000000" w:rsidP="00BE1742">
      <w:pPr>
        <w:pStyle w:val="a"/>
        <w:numPr>
          <w:ilvl w:val="0"/>
          <w:numId w:val="10"/>
        </w:numPr>
        <w:tabs>
          <w:tab w:val="left" w:pos="993"/>
        </w:tabs>
        <w:spacing w:after="0" w:line="360" w:lineRule="auto"/>
        <w:ind w:left="0" w:firstLine="709"/>
        <w:contextualSpacing w:val="0"/>
        <w:rPr>
          <w:rFonts w:cs="Times New Roman"/>
          <w:sz w:val="28"/>
          <w:szCs w:val="28"/>
          <w:lang w:val="ru-RU"/>
        </w:rPr>
      </w:pPr>
      <w:r w:rsidRPr="00E8289F">
        <w:rPr>
          <w:rFonts w:cs="Times New Roman"/>
          <w:sz w:val="28"/>
          <w:szCs w:val="28"/>
          <w:lang w:val="ru-RU"/>
        </w:rPr>
        <w:t>хранение и сопровождение результатов моделирования.</w:t>
      </w:r>
    </w:p>
    <w:p w14:paraId="7CB47B30" w14:textId="77777777" w:rsidR="00AB70C5" w:rsidRPr="00E8289F" w:rsidRDefault="00000000" w:rsidP="00BE1742">
      <w:pPr>
        <w:spacing w:after="0" w:line="360" w:lineRule="auto"/>
        <w:ind w:firstLine="680"/>
        <w:jc w:val="both"/>
        <w:rPr>
          <w:rFonts w:cs="Times New Roman"/>
          <w:sz w:val="28"/>
          <w:szCs w:val="28"/>
          <w:lang w:val="ru-RU"/>
        </w:rPr>
      </w:pPr>
      <w:r w:rsidRPr="00E8289F">
        <w:rPr>
          <w:rFonts w:cs="Times New Roman"/>
          <w:sz w:val="28"/>
          <w:szCs w:val="28"/>
          <w:lang w:val="ru-RU"/>
        </w:rPr>
        <w:t xml:space="preserve">Документ относится к программному комплекту, в котором </w:t>
      </w:r>
      <w:bookmarkStart w:id="2" w:name="_Hlk232972555"/>
      <w:r w:rsidR="00BE1742" w:rsidRPr="00E8289F">
        <w:rPr>
          <w:rFonts w:cs="Times New Roman"/>
          <w:sz w:val="28"/>
          <w:szCs w:val="28"/>
          <w:lang w:val="ru-RU"/>
        </w:rPr>
        <w:t>Реконфигурируемый программный модуль модулятора сигналов с прямым расширением спектра</w:t>
      </w:r>
      <w:r w:rsidRPr="00E8289F">
        <w:rPr>
          <w:rFonts w:cs="Times New Roman"/>
          <w:sz w:val="28"/>
          <w:szCs w:val="28"/>
          <w:lang w:val="ru-RU"/>
        </w:rPr>
        <w:t xml:space="preserve"> </w:t>
      </w:r>
      <w:bookmarkEnd w:id="2"/>
      <w:r w:rsidRPr="00E8289F">
        <w:rPr>
          <w:rFonts w:cs="Times New Roman"/>
          <w:sz w:val="28"/>
          <w:szCs w:val="28"/>
          <w:lang w:val="ru-RU"/>
        </w:rPr>
        <w:t xml:space="preserve">запускается в среде моделирования </w:t>
      </w:r>
      <w:r w:rsidRPr="00E8289F">
        <w:rPr>
          <w:rFonts w:eastAsia="Consolas" w:cs="Times New Roman"/>
          <w:sz w:val="28"/>
          <w:szCs w:val="28"/>
        </w:rPr>
        <w:t>Icarus</w:t>
      </w:r>
      <w:r w:rsidRPr="00E8289F">
        <w:rPr>
          <w:rFonts w:eastAsia="Consolas" w:cs="Times New Roman"/>
          <w:sz w:val="28"/>
          <w:szCs w:val="28"/>
          <w:lang w:val="ru-RU"/>
        </w:rPr>
        <w:t xml:space="preserve"> </w:t>
      </w:r>
      <w:r w:rsidRPr="00E8289F">
        <w:rPr>
          <w:rFonts w:eastAsia="Consolas" w:cs="Times New Roman"/>
          <w:sz w:val="28"/>
          <w:szCs w:val="28"/>
        </w:rPr>
        <w:t>Verilog</w:t>
      </w:r>
      <w:r w:rsidRPr="00E8289F">
        <w:rPr>
          <w:rFonts w:cs="Times New Roman"/>
          <w:sz w:val="28"/>
          <w:szCs w:val="28"/>
          <w:lang w:val="ru-RU"/>
        </w:rPr>
        <w:t xml:space="preserve"> и сопровождается автоматической постобработкой результатов.</w:t>
      </w:r>
      <w:r w:rsidR="00AB70C5" w:rsidRPr="00E8289F">
        <w:rPr>
          <w:rFonts w:cs="Times New Roman"/>
          <w:sz w:val="28"/>
          <w:szCs w:val="28"/>
          <w:lang w:val="ru-RU"/>
        </w:rPr>
        <w:t xml:space="preserve"> </w:t>
      </w:r>
    </w:p>
    <w:p w14:paraId="1F514C09" w14:textId="3ACCC2F0" w:rsidR="000C10B2" w:rsidRPr="00E8289F" w:rsidRDefault="00AB70C5" w:rsidP="00BE1742">
      <w:pPr>
        <w:spacing w:after="0" w:line="360" w:lineRule="auto"/>
        <w:ind w:firstLine="680"/>
        <w:jc w:val="both"/>
        <w:rPr>
          <w:rFonts w:cs="Times New Roman"/>
          <w:sz w:val="28"/>
          <w:szCs w:val="28"/>
          <w:lang w:val="ru-RU"/>
        </w:rPr>
      </w:pPr>
      <w:r w:rsidRPr="00E8289F">
        <w:rPr>
          <w:rFonts w:cs="Times New Roman"/>
          <w:sz w:val="28"/>
          <w:szCs w:val="28"/>
          <w:lang w:val="ru-RU"/>
        </w:rPr>
        <w:lastRenderedPageBreak/>
        <w:t>Состав основных рабочих директорий и файлов программного модуля представлен в таблице 1.</w:t>
      </w:r>
    </w:p>
    <w:p w14:paraId="075EEB95" w14:textId="21E6781D" w:rsidR="00AB70C5" w:rsidRPr="00E8289F" w:rsidRDefault="00AB70C5" w:rsidP="00AB70C5">
      <w:pPr>
        <w:spacing w:after="0" w:line="240" w:lineRule="auto"/>
        <w:ind w:firstLine="680"/>
        <w:jc w:val="right"/>
        <w:rPr>
          <w:rFonts w:cs="Times New Roman"/>
          <w:sz w:val="28"/>
          <w:szCs w:val="28"/>
          <w:lang w:val="ru-RU"/>
        </w:rPr>
      </w:pPr>
      <w:r w:rsidRPr="00E8289F">
        <w:rPr>
          <w:rFonts w:cs="Times New Roman"/>
          <w:sz w:val="28"/>
          <w:szCs w:val="28"/>
          <w:lang w:val="ru-RU"/>
        </w:rPr>
        <w:t>Таблица 1</w:t>
      </w:r>
    </w:p>
    <w:p w14:paraId="4CBEDBB2" w14:textId="5E4557E0" w:rsidR="000C10B2" w:rsidRPr="00E8289F" w:rsidRDefault="00000000" w:rsidP="00AB70C5">
      <w:pPr>
        <w:pStyle w:val="31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</w:pPr>
      <w:r w:rsidRPr="00E8289F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Основные каталоги и файлы</w:t>
      </w:r>
      <w:r w:rsidR="00AB70C5" w:rsidRPr="00E8289F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реконфигурируемого программного модуля модулятора сигналов с прямым расширением спектра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4916"/>
        <w:gridCol w:w="4699"/>
      </w:tblGrid>
      <w:tr w:rsidR="00BE1742" w:rsidRPr="00E8289F" w14:paraId="62F54244" w14:textId="77777777" w:rsidTr="0053658B">
        <w:tc>
          <w:tcPr>
            <w:tcW w:w="4916" w:type="dxa"/>
          </w:tcPr>
          <w:p w14:paraId="50FF156D" w14:textId="77777777" w:rsidR="000C10B2" w:rsidRPr="00E8289F" w:rsidRDefault="00000000" w:rsidP="00AB70C5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E8289F">
              <w:rPr>
                <w:rFonts w:cs="Times New Roman"/>
                <w:b/>
                <w:szCs w:val="24"/>
                <w:lang w:val="ru-RU"/>
              </w:rPr>
              <w:t>Путь</w:t>
            </w:r>
          </w:p>
        </w:tc>
        <w:tc>
          <w:tcPr>
            <w:tcW w:w="4699" w:type="dxa"/>
          </w:tcPr>
          <w:p w14:paraId="64E5E7AA" w14:textId="77777777" w:rsidR="000C10B2" w:rsidRPr="00E8289F" w:rsidRDefault="00000000" w:rsidP="00BE1742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E8289F">
              <w:rPr>
                <w:rFonts w:cs="Times New Roman"/>
                <w:b/>
                <w:szCs w:val="24"/>
                <w:lang w:val="ru-RU"/>
              </w:rPr>
              <w:t>Назначение</w:t>
            </w:r>
          </w:p>
        </w:tc>
      </w:tr>
      <w:tr w:rsidR="00BE1742" w:rsidRPr="00E8289F" w14:paraId="439556AD" w14:textId="77777777" w:rsidTr="0053658B">
        <w:tc>
          <w:tcPr>
            <w:tcW w:w="4916" w:type="dxa"/>
          </w:tcPr>
          <w:p w14:paraId="75FC1EEA" w14:textId="77777777" w:rsidR="000C10B2" w:rsidRPr="00E8289F" w:rsidRDefault="00000000" w:rsidP="00BE1742">
            <w:pPr>
              <w:rPr>
                <w:rFonts w:cs="Times New Roman"/>
                <w:szCs w:val="24"/>
              </w:rPr>
            </w:pPr>
            <w:proofErr w:type="spellStart"/>
            <w:r w:rsidRPr="00E8289F">
              <w:rPr>
                <w:rFonts w:eastAsia="Consolas" w:cs="Times New Roman"/>
                <w:szCs w:val="24"/>
              </w:rPr>
              <w:t>hdlsrc</w:t>
            </w:r>
            <w:proofErr w:type="spellEnd"/>
            <w:r w:rsidRPr="00E8289F">
              <w:rPr>
                <w:rFonts w:eastAsia="Consolas" w:cs="Times New Roman"/>
                <w:szCs w:val="24"/>
              </w:rPr>
              <w:t>/ShPS_mod_Ver1/</w:t>
            </w:r>
          </w:p>
        </w:tc>
        <w:tc>
          <w:tcPr>
            <w:tcW w:w="4699" w:type="dxa"/>
          </w:tcPr>
          <w:p w14:paraId="643AECA5" w14:textId="77777777" w:rsidR="000C10B2" w:rsidRPr="00E8289F" w:rsidRDefault="00000000" w:rsidP="00BE1742">
            <w:pPr>
              <w:rPr>
                <w:rFonts w:cs="Times New Roman"/>
                <w:szCs w:val="24"/>
                <w:lang w:val="ru-RU"/>
              </w:rPr>
            </w:pPr>
            <w:r w:rsidRPr="00E8289F">
              <w:rPr>
                <w:rFonts w:cs="Times New Roman"/>
                <w:szCs w:val="24"/>
                <w:lang w:val="ru-RU"/>
              </w:rPr>
              <w:t>HDL-исходники модуля и входные данные для тестового стенда</w:t>
            </w:r>
          </w:p>
        </w:tc>
      </w:tr>
      <w:tr w:rsidR="00BE1742" w:rsidRPr="00E8289F" w14:paraId="1FB0DD2A" w14:textId="77777777" w:rsidTr="0053658B">
        <w:trPr>
          <w:trHeight w:val="207"/>
        </w:trPr>
        <w:tc>
          <w:tcPr>
            <w:tcW w:w="4916" w:type="dxa"/>
          </w:tcPr>
          <w:p w14:paraId="532AF16E" w14:textId="77777777" w:rsidR="000C10B2" w:rsidRPr="00E8289F" w:rsidRDefault="00000000" w:rsidP="00BE1742">
            <w:pPr>
              <w:rPr>
                <w:rFonts w:cs="Times New Roman"/>
                <w:szCs w:val="24"/>
              </w:rPr>
            </w:pPr>
            <w:r w:rsidRPr="00E8289F">
              <w:rPr>
                <w:rFonts w:eastAsia="Consolas" w:cs="Times New Roman"/>
                <w:szCs w:val="24"/>
              </w:rPr>
              <w:t>sim/</w:t>
            </w:r>
            <w:proofErr w:type="spellStart"/>
            <w:r w:rsidRPr="00E8289F">
              <w:rPr>
                <w:rFonts w:eastAsia="Consolas" w:cs="Times New Roman"/>
                <w:szCs w:val="24"/>
              </w:rPr>
              <w:t>mod_ShPS_Mod_w_parameters_icarus_</w:t>
            </w:r>
            <w:proofErr w:type="gramStart"/>
            <w:r w:rsidRPr="00E8289F">
              <w:rPr>
                <w:rFonts w:eastAsia="Consolas" w:cs="Times New Roman"/>
                <w:szCs w:val="24"/>
              </w:rPr>
              <w:t>tb.v</w:t>
            </w:r>
            <w:proofErr w:type="spellEnd"/>
            <w:proofErr w:type="gramEnd"/>
          </w:p>
        </w:tc>
        <w:tc>
          <w:tcPr>
            <w:tcW w:w="4699" w:type="dxa"/>
          </w:tcPr>
          <w:p w14:paraId="3EDBC201" w14:textId="77777777" w:rsidR="000C10B2" w:rsidRPr="00E8289F" w:rsidRDefault="00000000" w:rsidP="00BE1742">
            <w:pPr>
              <w:rPr>
                <w:rFonts w:cs="Times New Roman"/>
                <w:szCs w:val="24"/>
                <w:lang w:val="ru-RU"/>
              </w:rPr>
            </w:pPr>
            <w:r w:rsidRPr="00E8289F">
              <w:rPr>
                <w:rFonts w:cs="Times New Roman"/>
                <w:szCs w:val="24"/>
                <w:lang w:val="ru-RU"/>
              </w:rPr>
              <w:t>Тестовый стенд верхнего уровня</w:t>
            </w:r>
          </w:p>
          <w:p w14:paraId="317CE6D9" w14:textId="77777777" w:rsidR="00BE1742" w:rsidRPr="00E8289F" w:rsidRDefault="00BE1742" w:rsidP="00BE1742">
            <w:pPr>
              <w:rPr>
                <w:rFonts w:cs="Times New Roman"/>
                <w:szCs w:val="24"/>
                <w:lang w:val="ru-RU"/>
              </w:rPr>
            </w:pPr>
          </w:p>
        </w:tc>
      </w:tr>
      <w:tr w:rsidR="00BE1742" w:rsidRPr="00E8289F" w14:paraId="249760FD" w14:textId="77777777" w:rsidTr="0053658B">
        <w:tc>
          <w:tcPr>
            <w:tcW w:w="4916" w:type="dxa"/>
          </w:tcPr>
          <w:p w14:paraId="5F214EED" w14:textId="77777777" w:rsidR="000C10B2" w:rsidRPr="00E8289F" w:rsidRDefault="00000000" w:rsidP="00BE1742">
            <w:pPr>
              <w:rPr>
                <w:rFonts w:cs="Times New Roman"/>
                <w:szCs w:val="24"/>
              </w:rPr>
            </w:pPr>
            <w:r w:rsidRPr="00E8289F">
              <w:rPr>
                <w:rFonts w:eastAsia="Consolas" w:cs="Times New Roman"/>
                <w:szCs w:val="24"/>
              </w:rPr>
              <w:t>tools/</w:t>
            </w:r>
          </w:p>
        </w:tc>
        <w:tc>
          <w:tcPr>
            <w:tcW w:w="4699" w:type="dxa"/>
          </w:tcPr>
          <w:p w14:paraId="1BDDBC8E" w14:textId="77777777" w:rsidR="000C10B2" w:rsidRPr="00E8289F" w:rsidRDefault="00000000" w:rsidP="00BE1742">
            <w:pPr>
              <w:rPr>
                <w:rFonts w:cs="Times New Roman"/>
                <w:szCs w:val="24"/>
                <w:lang w:val="ru-RU"/>
              </w:rPr>
            </w:pPr>
            <w:r w:rsidRPr="00E8289F">
              <w:rPr>
                <w:rFonts w:cs="Times New Roman"/>
                <w:szCs w:val="24"/>
                <w:lang w:val="ru-RU"/>
              </w:rPr>
              <w:t>Утилиты очистки CSV, отбора динамики и построения графиков</w:t>
            </w:r>
          </w:p>
        </w:tc>
      </w:tr>
      <w:tr w:rsidR="00BE1742" w:rsidRPr="00E8289F" w14:paraId="03FA8513" w14:textId="77777777" w:rsidTr="0053658B">
        <w:tc>
          <w:tcPr>
            <w:tcW w:w="4916" w:type="dxa"/>
          </w:tcPr>
          <w:p w14:paraId="5E7095BC" w14:textId="77777777" w:rsidR="000C10B2" w:rsidRPr="00E8289F" w:rsidRDefault="00000000" w:rsidP="00BE1742">
            <w:pPr>
              <w:rPr>
                <w:rFonts w:cs="Times New Roman"/>
                <w:szCs w:val="24"/>
              </w:rPr>
            </w:pPr>
            <w:r w:rsidRPr="00E8289F">
              <w:rPr>
                <w:rFonts w:eastAsia="Consolas" w:cs="Times New Roman"/>
                <w:szCs w:val="24"/>
              </w:rPr>
              <w:t>run_icarus.sh</w:t>
            </w:r>
          </w:p>
        </w:tc>
        <w:tc>
          <w:tcPr>
            <w:tcW w:w="4699" w:type="dxa"/>
          </w:tcPr>
          <w:p w14:paraId="202D469C" w14:textId="77777777" w:rsidR="000C10B2" w:rsidRPr="00E8289F" w:rsidRDefault="00000000" w:rsidP="00BE1742">
            <w:pPr>
              <w:rPr>
                <w:rFonts w:cs="Times New Roman"/>
                <w:szCs w:val="24"/>
                <w:lang w:val="ru-RU"/>
              </w:rPr>
            </w:pPr>
            <w:r w:rsidRPr="00E8289F">
              <w:rPr>
                <w:rFonts w:cs="Times New Roman"/>
                <w:szCs w:val="24"/>
                <w:lang w:val="ru-RU"/>
              </w:rPr>
              <w:t>Базовая проверка модуля</w:t>
            </w:r>
          </w:p>
        </w:tc>
      </w:tr>
      <w:tr w:rsidR="00BE1742" w:rsidRPr="00E8289F" w14:paraId="2DB1AE40" w14:textId="77777777" w:rsidTr="0053658B">
        <w:tc>
          <w:tcPr>
            <w:tcW w:w="4916" w:type="dxa"/>
          </w:tcPr>
          <w:p w14:paraId="3CCFD86F" w14:textId="77777777" w:rsidR="000C10B2" w:rsidRPr="00E8289F" w:rsidRDefault="00000000" w:rsidP="00BE1742">
            <w:pPr>
              <w:rPr>
                <w:rFonts w:cs="Times New Roman"/>
                <w:szCs w:val="24"/>
              </w:rPr>
            </w:pPr>
            <w:r w:rsidRPr="00E8289F">
              <w:rPr>
                <w:rFonts w:eastAsia="Consolas" w:cs="Times New Roman"/>
                <w:szCs w:val="24"/>
              </w:rPr>
              <w:t>run_demo_modes.sh</w:t>
            </w:r>
          </w:p>
        </w:tc>
        <w:tc>
          <w:tcPr>
            <w:tcW w:w="4699" w:type="dxa"/>
          </w:tcPr>
          <w:p w14:paraId="0CAEEC73" w14:textId="77777777" w:rsidR="000C10B2" w:rsidRPr="00E8289F" w:rsidRDefault="00000000" w:rsidP="00BE1742">
            <w:pPr>
              <w:rPr>
                <w:rFonts w:cs="Times New Roman"/>
                <w:szCs w:val="24"/>
                <w:lang w:val="ru-RU"/>
              </w:rPr>
            </w:pPr>
            <w:r w:rsidRPr="00E8289F">
              <w:rPr>
                <w:rFonts w:cs="Times New Roman"/>
                <w:szCs w:val="24"/>
                <w:lang w:val="ru-RU"/>
              </w:rPr>
              <w:t>Сравнение демонстрационных режимов</w:t>
            </w:r>
          </w:p>
        </w:tc>
      </w:tr>
      <w:tr w:rsidR="00BE1742" w:rsidRPr="00E8289F" w14:paraId="3EEFE3FB" w14:textId="77777777" w:rsidTr="0053658B">
        <w:tc>
          <w:tcPr>
            <w:tcW w:w="4916" w:type="dxa"/>
          </w:tcPr>
          <w:p w14:paraId="1476A91D" w14:textId="77777777" w:rsidR="000C10B2" w:rsidRPr="00E8289F" w:rsidRDefault="00000000" w:rsidP="00BE1742">
            <w:pPr>
              <w:rPr>
                <w:rFonts w:cs="Times New Roman"/>
                <w:szCs w:val="24"/>
              </w:rPr>
            </w:pPr>
            <w:r w:rsidRPr="00E8289F">
              <w:rPr>
                <w:rFonts w:eastAsia="Consolas" w:cs="Times New Roman"/>
                <w:szCs w:val="24"/>
              </w:rPr>
              <w:t>run_examples_spectrum.sh</w:t>
            </w:r>
          </w:p>
        </w:tc>
        <w:tc>
          <w:tcPr>
            <w:tcW w:w="4699" w:type="dxa"/>
          </w:tcPr>
          <w:p w14:paraId="27428B8A" w14:textId="77777777" w:rsidR="000C10B2" w:rsidRPr="00E8289F" w:rsidRDefault="00000000" w:rsidP="00BE1742">
            <w:pPr>
              <w:rPr>
                <w:rFonts w:cs="Times New Roman"/>
                <w:szCs w:val="24"/>
                <w:lang w:val="ru-RU"/>
              </w:rPr>
            </w:pPr>
            <w:r w:rsidRPr="00E8289F">
              <w:rPr>
                <w:rFonts w:cs="Times New Roman"/>
                <w:szCs w:val="24"/>
                <w:lang w:val="ru-RU"/>
              </w:rPr>
              <w:t>Сравнение трех рабочих примеров по финальному выходу</w:t>
            </w:r>
          </w:p>
        </w:tc>
      </w:tr>
      <w:tr w:rsidR="00BE1742" w:rsidRPr="00E8289F" w14:paraId="7D5497C5" w14:textId="77777777" w:rsidTr="0053658B">
        <w:tc>
          <w:tcPr>
            <w:tcW w:w="4916" w:type="dxa"/>
          </w:tcPr>
          <w:p w14:paraId="1409EC87" w14:textId="77777777" w:rsidR="000C10B2" w:rsidRPr="00E8289F" w:rsidRDefault="00000000" w:rsidP="00BE1742">
            <w:pPr>
              <w:rPr>
                <w:rFonts w:cs="Times New Roman"/>
                <w:szCs w:val="24"/>
              </w:rPr>
            </w:pPr>
            <w:r w:rsidRPr="00E8289F">
              <w:rPr>
                <w:rFonts w:eastAsia="Consolas" w:cs="Times New Roman"/>
                <w:szCs w:val="24"/>
              </w:rPr>
              <w:t>run_examples_internal_spectrum.sh</w:t>
            </w:r>
          </w:p>
        </w:tc>
        <w:tc>
          <w:tcPr>
            <w:tcW w:w="4699" w:type="dxa"/>
          </w:tcPr>
          <w:p w14:paraId="5BC3B070" w14:textId="77777777" w:rsidR="000C10B2" w:rsidRPr="00E8289F" w:rsidRDefault="00000000" w:rsidP="00BE1742">
            <w:pPr>
              <w:rPr>
                <w:rFonts w:cs="Times New Roman"/>
                <w:szCs w:val="24"/>
                <w:lang w:val="ru-RU"/>
              </w:rPr>
            </w:pPr>
            <w:r w:rsidRPr="00E8289F">
              <w:rPr>
                <w:rFonts w:cs="Times New Roman"/>
                <w:szCs w:val="24"/>
                <w:lang w:val="ru-RU"/>
              </w:rPr>
              <w:t>Сравнение трех рабочих примеров по внутреннему узлу</w:t>
            </w:r>
          </w:p>
        </w:tc>
      </w:tr>
      <w:tr w:rsidR="00BE1742" w:rsidRPr="00AB70C5" w14:paraId="5B707E6E" w14:textId="77777777" w:rsidTr="0053658B">
        <w:tc>
          <w:tcPr>
            <w:tcW w:w="4916" w:type="dxa"/>
          </w:tcPr>
          <w:p w14:paraId="314F4DAA" w14:textId="77777777" w:rsidR="000C10B2" w:rsidRPr="00E8289F" w:rsidRDefault="00000000" w:rsidP="00BE1742">
            <w:pPr>
              <w:rPr>
                <w:rFonts w:cs="Times New Roman"/>
                <w:szCs w:val="24"/>
              </w:rPr>
            </w:pPr>
            <w:r w:rsidRPr="00E8289F">
              <w:rPr>
                <w:rFonts w:eastAsia="Consolas" w:cs="Times New Roman"/>
                <w:szCs w:val="24"/>
              </w:rPr>
              <w:t>setup_env.sh</w:t>
            </w:r>
          </w:p>
        </w:tc>
        <w:tc>
          <w:tcPr>
            <w:tcW w:w="4699" w:type="dxa"/>
          </w:tcPr>
          <w:p w14:paraId="4A633837" w14:textId="77777777" w:rsidR="000C10B2" w:rsidRPr="00AB70C5" w:rsidRDefault="00000000" w:rsidP="00BE1742">
            <w:pPr>
              <w:rPr>
                <w:rFonts w:cs="Times New Roman"/>
                <w:szCs w:val="24"/>
                <w:lang w:val="ru-RU"/>
              </w:rPr>
            </w:pPr>
            <w:r w:rsidRPr="00E8289F">
              <w:rPr>
                <w:rFonts w:cs="Times New Roman"/>
                <w:szCs w:val="24"/>
                <w:lang w:val="ru-RU"/>
              </w:rPr>
              <w:t>Автоматическая подготовка окружения</w:t>
            </w:r>
          </w:p>
        </w:tc>
      </w:tr>
    </w:tbl>
    <w:p w14:paraId="23E12419" w14:textId="77777777" w:rsidR="000C10B2" w:rsidRPr="00BE1742" w:rsidRDefault="000C10B2" w:rsidP="00BE1742">
      <w:pPr>
        <w:spacing w:after="0" w:line="360" w:lineRule="auto"/>
        <w:ind w:firstLine="680"/>
        <w:rPr>
          <w:rFonts w:cs="Times New Roman"/>
          <w:sz w:val="28"/>
          <w:szCs w:val="28"/>
        </w:rPr>
      </w:pPr>
    </w:p>
    <w:p w14:paraId="6D134FE2" w14:textId="7777F80B" w:rsidR="000C10B2" w:rsidRPr="00721661" w:rsidRDefault="00BE1742" w:rsidP="00BE1742">
      <w:pPr>
        <w:pStyle w:val="21"/>
        <w:spacing w:before="0" w:line="360" w:lineRule="auto"/>
        <w:ind w:firstLine="68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2. </w:t>
      </w:r>
      <w:r w:rsidRPr="00721661">
        <w:rPr>
          <w:rFonts w:ascii="Times New Roman" w:hAnsi="Times New Roman" w:cs="Times New Roman"/>
          <w:color w:val="auto"/>
          <w:sz w:val="28"/>
          <w:szCs w:val="28"/>
          <w:lang w:val="ru-RU"/>
        </w:rPr>
        <w:t>Условия выполнения программы</w:t>
      </w:r>
    </w:p>
    <w:p w14:paraId="4C443009" w14:textId="77777777" w:rsidR="00721661" w:rsidRPr="00643036" w:rsidRDefault="00721661" w:rsidP="00721661">
      <w:pPr>
        <w:pStyle w:val="aff9"/>
      </w:pPr>
      <w:bookmarkStart w:id="3" w:name="_Hlk158729700"/>
      <w:r>
        <w:t>Программа</w:t>
      </w:r>
      <w:r w:rsidRPr="00643036">
        <w:t xml:space="preserve"> должн</w:t>
      </w:r>
      <w:r>
        <w:t>а</w:t>
      </w:r>
      <w:r w:rsidRPr="00643036">
        <w:t xml:space="preserve"> запускаться на ЭВМ, которая удовлетворяет следующим требованиям:</w:t>
      </w:r>
    </w:p>
    <w:p w14:paraId="6EF3A38E" w14:textId="77777777" w:rsidR="00721661" w:rsidRPr="00643036" w:rsidRDefault="00721661" w:rsidP="00721661">
      <w:pPr>
        <w:pStyle w:val="a1"/>
        <w:rPr>
          <w:lang w:val="ru-RU"/>
        </w:rPr>
      </w:pPr>
      <w:r w:rsidRPr="00643036">
        <w:t>п</w:t>
      </w:r>
      <w:r w:rsidRPr="00643036">
        <w:rPr>
          <w:lang w:val="ru-RU"/>
        </w:rPr>
        <w:t>роцессор</w:t>
      </w:r>
      <w:r w:rsidRPr="00643036">
        <w:t xml:space="preserve"> не менее быстродействующий, чем Intel Core i</w:t>
      </w:r>
      <w:r w:rsidRPr="00FF76C3">
        <w:rPr>
          <w:lang w:val="ru-RU"/>
        </w:rPr>
        <w:t>5</w:t>
      </w:r>
      <w:r w:rsidRPr="00643036">
        <w:t>;</w:t>
      </w:r>
    </w:p>
    <w:p w14:paraId="13D67A12" w14:textId="77777777" w:rsidR="00721661" w:rsidRPr="00643036" w:rsidRDefault="00721661" w:rsidP="00721661">
      <w:pPr>
        <w:pStyle w:val="a1"/>
        <w:rPr>
          <w:lang w:val="ru-RU"/>
        </w:rPr>
      </w:pPr>
      <w:r w:rsidRPr="00643036">
        <w:t>о</w:t>
      </w:r>
      <w:r w:rsidRPr="00643036">
        <w:rPr>
          <w:lang w:val="ru-RU"/>
        </w:rPr>
        <w:t>бъем оперативной</w:t>
      </w:r>
      <w:r w:rsidRPr="00643036">
        <w:t xml:space="preserve"> памяти не менее </w:t>
      </w:r>
      <w:r w:rsidRPr="009E147F">
        <w:rPr>
          <w:lang w:val="ru-RU"/>
        </w:rPr>
        <w:t>4</w:t>
      </w:r>
      <w:r w:rsidRPr="00643036">
        <w:t xml:space="preserve"> Гбайт;</w:t>
      </w:r>
    </w:p>
    <w:p w14:paraId="2615C534" w14:textId="33189241" w:rsidR="00721661" w:rsidRPr="00643036" w:rsidRDefault="00721661" w:rsidP="00721661">
      <w:pPr>
        <w:pStyle w:val="a1"/>
        <w:rPr>
          <w:lang w:val="ru-RU"/>
        </w:rPr>
      </w:pPr>
      <w:r w:rsidRPr="00643036">
        <w:rPr>
          <w:lang w:val="ru-RU"/>
        </w:rPr>
        <w:t xml:space="preserve">объем свободного места на </w:t>
      </w:r>
      <w:r w:rsidRPr="00643036">
        <w:t>накопител</w:t>
      </w:r>
      <w:r w:rsidRPr="00643036">
        <w:rPr>
          <w:lang w:val="ru-RU"/>
        </w:rPr>
        <w:t>е</w:t>
      </w:r>
      <w:r w:rsidRPr="00643036">
        <w:t xml:space="preserve"> не менее </w:t>
      </w:r>
      <w:r>
        <w:rPr>
          <w:lang w:val="ru-RU"/>
        </w:rPr>
        <w:t>5</w:t>
      </w:r>
      <w:r w:rsidRPr="00643036">
        <w:rPr>
          <w:lang w:val="ru-RU"/>
        </w:rPr>
        <w:t>0</w:t>
      </w:r>
      <w:r w:rsidRPr="00643036">
        <w:t xml:space="preserve">0 </w:t>
      </w:r>
      <w:r w:rsidRPr="00643036">
        <w:rPr>
          <w:lang w:val="ru-RU"/>
        </w:rPr>
        <w:t>М</w:t>
      </w:r>
      <w:r w:rsidRPr="00643036">
        <w:t>байт;</w:t>
      </w:r>
    </w:p>
    <w:p w14:paraId="2C3B2C5D" w14:textId="77777777" w:rsidR="00721661" w:rsidRPr="00643036" w:rsidRDefault="00721661" w:rsidP="00721661">
      <w:pPr>
        <w:pStyle w:val="a1"/>
      </w:pPr>
      <w:r w:rsidRPr="00643036">
        <w:t xml:space="preserve">монитор с </w:t>
      </w:r>
      <w:r w:rsidRPr="00643036">
        <w:rPr>
          <w:lang w:val="ru-RU"/>
        </w:rPr>
        <w:t>диагональю экрана не менее 15" и разрешением не менее 1152х864</w:t>
      </w:r>
      <w:r w:rsidRPr="00643036">
        <w:t>;</w:t>
      </w:r>
    </w:p>
    <w:p w14:paraId="7521C8C5" w14:textId="77777777" w:rsidR="00721661" w:rsidRPr="00643036" w:rsidRDefault="00721661" w:rsidP="00721661">
      <w:pPr>
        <w:pStyle w:val="a1"/>
        <w:rPr>
          <w:lang w:val="ru-RU"/>
        </w:rPr>
      </w:pPr>
      <w:r w:rsidRPr="00643036">
        <w:t>клавиатура;</w:t>
      </w:r>
    </w:p>
    <w:p w14:paraId="2C20175E" w14:textId="77777777" w:rsidR="00721661" w:rsidRPr="00643036" w:rsidRDefault="00721661" w:rsidP="00721661">
      <w:pPr>
        <w:pStyle w:val="a1"/>
        <w:rPr>
          <w:lang w:val="ru-RU"/>
        </w:rPr>
      </w:pPr>
      <w:r w:rsidRPr="00643036">
        <w:rPr>
          <w:lang w:val="ru-RU"/>
        </w:rPr>
        <w:t>мышь;</w:t>
      </w:r>
      <w:r w:rsidRPr="004811C2">
        <w:t xml:space="preserve"> </w:t>
      </w:r>
    </w:p>
    <w:p w14:paraId="662D36E8" w14:textId="5573112C" w:rsidR="00721661" w:rsidRPr="00721661" w:rsidRDefault="00721661" w:rsidP="00721661">
      <w:pPr>
        <w:pStyle w:val="a1"/>
      </w:pPr>
      <w:r w:rsidRPr="00643036">
        <w:t>уст</w:t>
      </w:r>
      <w:r>
        <w:t>ановленн</w:t>
      </w:r>
      <w:r>
        <w:rPr>
          <w:lang w:val="ru-RU"/>
        </w:rPr>
        <w:t>ый</w:t>
      </w:r>
      <w:r>
        <w:t xml:space="preserve"> </w:t>
      </w:r>
      <w:bookmarkStart w:id="4" w:name="_Hlk209310790"/>
      <w:r>
        <w:rPr>
          <w:lang w:val="ru-RU"/>
        </w:rPr>
        <w:t xml:space="preserve">компилятор </w:t>
      </w:r>
      <w:proofErr w:type="spellStart"/>
      <w:r w:rsidRPr="00F70BCC">
        <w:t>Icarus</w:t>
      </w:r>
      <w:proofErr w:type="spellEnd"/>
      <w:r w:rsidRPr="00F70BCC">
        <w:t xml:space="preserve"> </w:t>
      </w:r>
      <w:proofErr w:type="spellStart"/>
      <w:r w:rsidRPr="00F70BCC">
        <w:t>Verilog</w:t>
      </w:r>
      <w:proofErr w:type="spellEnd"/>
      <w:r w:rsidRPr="00703033">
        <w:rPr>
          <w:lang w:val="ru-RU"/>
        </w:rPr>
        <w:t xml:space="preserve"> 12.0</w:t>
      </w:r>
      <w:bookmarkEnd w:id="4"/>
      <w:r>
        <w:rPr>
          <w:lang w:val="ru-RU"/>
        </w:rPr>
        <w:t xml:space="preserve"> и старше</w:t>
      </w:r>
      <w:r w:rsidRPr="004811C2">
        <w:rPr>
          <w:lang w:val="ru-RU"/>
        </w:rPr>
        <w:t>;</w:t>
      </w:r>
    </w:p>
    <w:p w14:paraId="738316A7" w14:textId="06E2BA46" w:rsidR="00721661" w:rsidRPr="004811C2" w:rsidRDefault="00721661" w:rsidP="00721661">
      <w:pPr>
        <w:pStyle w:val="a1"/>
      </w:pPr>
      <w:r>
        <w:t>python3</w:t>
      </w:r>
      <w:r w:rsidRPr="00721661">
        <w:rPr>
          <w:lang w:val="ru-RU"/>
        </w:rPr>
        <w:t xml:space="preserve"> с библиотеками </w:t>
      </w:r>
      <w:proofErr w:type="spellStart"/>
      <w:r>
        <w:t>numpy</w:t>
      </w:r>
      <w:proofErr w:type="spellEnd"/>
      <w:r>
        <w:rPr>
          <w:lang w:val="ru-RU"/>
        </w:rPr>
        <w:t xml:space="preserve"> и </w:t>
      </w:r>
      <w:proofErr w:type="spellStart"/>
      <w:r>
        <w:t>matplotlib</w:t>
      </w:r>
      <w:proofErr w:type="spellEnd"/>
      <w:r>
        <w:rPr>
          <w:lang w:val="ru-RU"/>
        </w:rPr>
        <w:t>;</w:t>
      </w:r>
    </w:p>
    <w:p w14:paraId="6FA0403D" w14:textId="601A186E" w:rsidR="00721661" w:rsidRPr="006638CA" w:rsidRDefault="00721661" w:rsidP="00721661">
      <w:pPr>
        <w:pStyle w:val="a1"/>
      </w:pPr>
      <w:r w:rsidRPr="00643036">
        <w:lastRenderedPageBreak/>
        <w:t xml:space="preserve">установленная операционная система </w:t>
      </w:r>
      <w:r w:rsidRPr="00F70BCC">
        <w:rPr>
          <w:lang w:val="en-US"/>
        </w:rPr>
        <w:t>Linux</w:t>
      </w:r>
      <w:r w:rsidRPr="00703033">
        <w:rPr>
          <w:lang w:val="ru-RU"/>
        </w:rPr>
        <w:t xml:space="preserve"> </w:t>
      </w:r>
      <w:r w:rsidRPr="00F70BCC">
        <w:rPr>
          <w:lang w:val="en-US"/>
        </w:rPr>
        <w:t>Ubuntu</w:t>
      </w:r>
      <w:r w:rsidRPr="00703033">
        <w:rPr>
          <w:lang w:val="ru-RU"/>
        </w:rPr>
        <w:t xml:space="preserve"> 22.04 </w:t>
      </w:r>
      <w:r w:rsidRPr="00F70BCC">
        <w:rPr>
          <w:lang w:val="en-US"/>
        </w:rPr>
        <w:t>LTS</w:t>
      </w:r>
      <w:r>
        <w:rPr>
          <w:lang w:val="ru-RU"/>
        </w:rPr>
        <w:t xml:space="preserve"> и старше или </w:t>
      </w:r>
      <w:r w:rsidRPr="00BE1742">
        <w:t>Windows</w:t>
      </w:r>
      <w:r w:rsidRPr="00BE1742">
        <w:rPr>
          <w:lang w:val="ru-RU"/>
        </w:rPr>
        <w:t xml:space="preserve"> с настроенным </w:t>
      </w:r>
      <w:r w:rsidRPr="00BE1742">
        <w:rPr>
          <w:rFonts w:eastAsia="Consolas"/>
        </w:rPr>
        <w:t>WSL</w:t>
      </w:r>
      <w:r w:rsidRPr="00BE1742">
        <w:rPr>
          <w:rFonts w:eastAsia="Consolas"/>
          <w:lang w:val="ru-RU"/>
        </w:rPr>
        <w:t>2</w:t>
      </w:r>
      <w:r w:rsidRPr="00BE1742">
        <w:rPr>
          <w:lang w:val="ru-RU"/>
        </w:rPr>
        <w:t xml:space="preserve"> и </w:t>
      </w:r>
      <w:r w:rsidRPr="00BE1742">
        <w:t>Ubuntu</w:t>
      </w:r>
      <w:r>
        <w:rPr>
          <w:lang w:val="ru-RU"/>
        </w:rPr>
        <w:t>.</w:t>
      </w:r>
    </w:p>
    <w:bookmarkEnd w:id="3"/>
    <w:p w14:paraId="2476544B" w14:textId="156ED1A9" w:rsidR="00721661" w:rsidRPr="00677718" w:rsidRDefault="00721661" w:rsidP="00721661">
      <w:pPr>
        <w:pStyle w:val="a1"/>
        <w:numPr>
          <w:ilvl w:val="0"/>
          <w:numId w:val="0"/>
        </w:numPr>
        <w:ind w:firstLine="567"/>
      </w:pPr>
      <w:r>
        <w:t>Порядок проверки работоспособности РПМ</w:t>
      </w:r>
      <w:r w:rsidRPr="005E246C">
        <w:t xml:space="preserve"> </w:t>
      </w:r>
      <w:r w:rsidRPr="00BE1742">
        <w:rPr>
          <w:lang w:val="ru-RU"/>
        </w:rPr>
        <w:t>модулятора сигналов с прямым расширением спектра</w:t>
      </w:r>
      <w:r w:rsidRPr="005E246C">
        <w:t xml:space="preserve"> </w:t>
      </w:r>
      <w:r>
        <w:t>описан в руководстве оператора.</w:t>
      </w:r>
    </w:p>
    <w:p w14:paraId="18EC71E9" w14:textId="77777777" w:rsidR="000C10B2" w:rsidRPr="00721661" w:rsidRDefault="000C10B2" w:rsidP="00BE1742">
      <w:pPr>
        <w:spacing w:after="0" w:line="360" w:lineRule="auto"/>
        <w:ind w:firstLine="680"/>
        <w:rPr>
          <w:rFonts w:cs="Times New Roman"/>
          <w:sz w:val="28"/>
          <w:szCs w:val="28"/>
          <w:lang w:val="ru-RU"/>
        </w:rPr>
      </w:pPr>
    </w:p>
    <w:p w14:paraId="0B44F96E" w14:textId="7B36A34E" w:rsidR="000C10B2" w:rsidRPr="00721661" w:rsidRDefault="00721661" w:rsidP="00BE1742">
      <w:pPr>
        <w:pStyle w:val="21"/>
        <w:spacing w:before="0" w:line="360" w:lineRule="auto"/>
        <w:ind w:firstLine="68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721661">
        <w:rPr>
          <w:rFonts w:ascii="Times New Roman" w:hAnsi="Times New Roman" w:cs="Times New Roman"/>
          <w:color w:val="auto"/>
          <w:sz w:val="28"/>
          <w:szCs w:val="28"/>
          <w:lang w:val="ru-RU"/>
        </w:rPr>
        <w:t>3. Порядок установки</w:t>
      </w:r>
    </w:p>
    <w:p w14:paraId="7021A58F" w14:textId="77777777" w:rsidR="000C10B2" w:rsidRPr="00721661" w:rsidRDefault="000C10B2" w:rsidP="00BE1742">
      <w:pPr>
        <w:spacing w:after="0" w:line="360" w:lineRule="auto"/>
        <w:ind w:firstLine="680"/>
        <w:rPr>
          <w:rFonts w:cs="Times New Roman"/>
          <w:sz w:val="28"/>
          <w:szCs w:val="28"/>
          <w:lang w:val="ru-RU"/>
        </w:rPr>
      </w:pPr>
    </w:p>
    <w:p w14:paraId="55D94C6B" w14:textId="334543C1" w:rsidR="000C10B2" w:rsidRPr="00721661" w:rsidRDefault="00721661" w:rsidP="00BE1742">
      <w:pPr>
        <w:pStyle w:val="31"/>
        <w:spacing w:before="0" w:line="360" w:lineRule="auto"/>
        <w:ind w:firstLine="68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721661">
        <w:rPr>
          <w:rFonts w:ascii="Times New Roman" w:hAnsi="Times New Roman" w:cs="Times New Roman"/>
          <w:color w:val="auto"/>
          <w:sz w:val="28"/>
          <w:szCs w:val="28"/>
          <w:lang w:val="ru-RU"/>
        </w:rPr>
        <w:t>3.1. Распаковка</w:t>
      </w:r>
      <w:r w:rsidR="00AB70C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архива с программным модулем</w:t>
      </w:r>
    </w:p>
    <w:p w14:paraId="491884B3" w14:textId="77777777" w:rsidR="000C10B2" w:rsidRPr="00BE1742" w:rsidRDefault="00000000" w:rsidP="00BE1742">
      <w:pPr>
        <w:pStyle w:val="a0"/>
        <w:spacing w:after="0" w:line="360" w:lineRule="auto"/>
        <w:ind w:firstLine="680"/>
        <w:contextualSpacing w:val="0"/>
        <w:rPr>
          <w:rFonts w:cs="Times New Roman"/>
          <w:sz w:val="28"/>
          <w:szCs w:val="28"/>
          <w:lang w:val="ru-RU"/>
        </w:rPr>
      </w:pPr>
      <w:r w:rsidRPr="00BE1742">
        <w:rPr>
          <w:rFonts w:cs="Times New Roman"/>
          <w:sz w:val="28"/>
          <w:szCs w:val="28"/>
          <w:lang w:val="ru-RU"/>
        </w:rPr>
        <w:t>Скопировать поставочный архив в рабочий каталог.</w:t>
      </w:r>
    </w:p>
    <w:p w14:paraId="4CA7A68F" w14:textId="77777777" w:rsidR="000C10B2" w:rsidRPr="00721661" w:rsidRDefault="00000000" w:rsidP="00BE1742">
      <w:pPr>
        <w:pStyle w:val="a0"/>
        <w:spacing w:after="0" w:line="360" w:lineRule="auto"/>
        <w:ind w:firstLine="680"/>
        <w:contextualSpacing w:val="0"/>
        <w:rPr>
          <w:rFonts w:cs="Times New Roman"/>
          <w:sz w:val="28"/>
          <w:szCs w:val="28"/>
          <w:lang w:val="ru-RU"/>
        </w:rPr>
      </w:pPr>
      <w:r w:rsidRPr="00721661">
        <w:rPr>
          <w:rFonts w:cs="Times New Roman"/>
          <w:sz w:val="28"/>
          <w:szCs w:val="28"/>
          <w:lang w:val="ru-RU"/>
        </w:rPr>
        <w:t>Распаковать архив.</w:t>
      </w:r>
    </w:p>
    <w:p w14:paraId="56ADAC7E" w14:textId="77777777" w:rsidR="000C10B2" w:rsidRPr="00BE1742" w:rsidRDefault="00000000" w:rsidP="00721661">
      <w:pPr>
        <w:pStyle w:val="a0"/>
        <w:spacing w:after="0" w:line="360" w:lineRule="auto"/>
        <w:ind w:firstLine="680"/>
        <w:contextualSpacing w:val="0"/>
        <w:jc w:val="both"/>
        <w:rPr>
          <w:rFonts w:cs="Times New Roman"/>
          <w:sz w:val="28"/>
          <w:szCs w:val="28"/>
          <w:lang w:val="ru-RU"/>
        </w:rPr>
      </w:pPr>
      <w:r w:rsidRPr="00BE1742">
        <w:rPr>
          <w:rFonts w:cs="Times New Roman"/>
          <w:sz w:val="28"/>
          <w:szCs w:val="28"/>
          <w:lang w:val="ru-RU"/>
        </w:rPr>
        <w:t xml:space="preserve">Проверить, что в корне пакета доступны каталоги </w:t>
      </w:r>
      <w:proofErr w:type="spellStart"/>
      <w:r w:rsidRPr="00BE1742">
        <w:rPr>
          <w:rFonts w:eastAsia="Consolas" w:cs="Times New Roman"/>
          <w:sz w:val="28"/>
          <w:szCs w:val="28"/>
        </w:rPr>
        <w:t>hdlsrc</w:t>
      </w:r>
      <w:proofErr w:type="spellEnd"/>
      <w:r w:rsidRPr="00BE1742">
        <w:rPr>
          <w:rFonts w:cs="Times New Roman"/>
          <w:sz w:val="28"/>
          <w:szCs w:val="28"/>
          <w:lang w:val="ru-RU"/>
        </w:rPr>
        <w:t xml:space="preserve">, </w:t>
      </w:r>
      <w:r w:rsidRPr="00BE1742">
        <w:rPr>
          <w:rFonts w:eastAsia="Consolas" w:cs="Times New Roman"/>
          <w:sz w:val="28"/>
          <w:szCs w:val="28"/>
        </w:rPr>
        <w:t>sim</w:t>
      </w:r>
      <w:r w:rsidRPr="00BE1742">
        <w:rPr>
          <w:rFonts w:cs="Times New Roman"/>
          <w:sz w:val="28"/>
          <w:szCs w:val="28"/>
          <w:lang w:val="ru-RU"/>
        </w:rPr>
        <w:t xml:space="preserve">, </w:t>
      </w:r>
      <w:r w:rsidRPr="00BE1742">
        <w:rPr>
          <w:rFonts w:eastAsia="Consolas" w:cs="Times New Roman"/>
          <w:sz w:val="28"/>
          <w:szCs w:val="28"/>
        </w:rPr>
        <w:t>tools</w:t>
      </w:r>
      <w:r w:rsidRPr="00BE1742">
        <w:rPr>
          <w:rFonts w:cs="Times New Roman"/>
          <w:sz w:val="28"/>
          <w:szCs w:val="28"/>
          <w:lang w:val="ru-RU"/>
        </w:rPr>
        <w:t xml:space="preserve">, </w:t>
      </w:r>
      <w:r w:rsidRPr="00BE1742">
        <w:rPr>
          <w:rFonts w:eastAsia="Consolas" w:cs="Times New Roman"/>
          <w:sz w:val="28"/>
          <w:szCs w:val="28"/>
        </w:rPr>
        <w:t>docs</w:t>
      </w:r>
      <w:r w:rsidRPr="00BE1742">
        <w:rPr>
          <w:rFonts w:cs="Times New Roman"/>
          <w:sz w:val="28"/>
          <w:szCs w:val="28"/>
          <w:lang w:val="ru-RU"/>
        </w:rPr>
        <w:t xml:space="preserve"> и скрипты </w:t>
      </w:r>
      <w:r w:rsidRPr="00BE1742">
        <w:rPr>
          <w:rFonts w:eastAsia="Consolas" w:cs="Times New Roman"/>
          <w:sz w:val="28"/>
          <w:szCs w:val="28"/>
        </w:rPr>
        <w:t>run</w:t>
      </w:r>
      <w:r w:rsidRPr="00BE1742">
        <w:rPr>
          <w:rFonts w:eastAsia="Consolas" w:cs="Times New Roman"/>
          <w:sz w:val="28"/>
          <w:szCs w:val="28"/>
          <w:lang w:val="ru-RU"/>
        </w:rPr>
        <w:t>_*.</w:t>
      </w:r>
      <w:proofErr w:type="spellStart"/>
      <w:r w:rsidRPr="00BE1742">
        <w:rPr>
          <w:rFonts w:eastAsia="Consolas" w:cs="Times New Roman"/>
          <w:sz w:val="28"/>
          <w:szCs w:val="28"/>
        </w:rPr>
        <w:t>sh</w:t>
      </w:r>
      <w:proofErr w:type="spellEnd"/>
      <w:r w:rsidRPr="00BE1742">
        <w:rPr>
          <w:rFonts w:cs="Times New Roman"/>
          <w:sz w:val="28"/>
          <w:szCs w:val="28"/>
          <w:lang w:val="ru-RU"/>
        </w:rPr>
        <w:t>.</w:t>
      </w:r>
    </w:p>
    <w:p w14:paraId="5FBF30DE" w14:textId="77777777" w:rsidR="000C10B2" w:rsidRPr="00BE1742" w:rsidRDefault="000C10B2" w:rsidP="00BE1742">
      <w:pPr>
        <w:spacing w:after="0" w:line="360" w:lineRule="auto"/>
        <w:ind w:firstLine="680"/>
        <w:rPr>
          <w:rFonts w:cs="Times New Roman"/>
          <w:sz w:val="28"/>
          <w:szCs w:val="28"/>
          <w:lang w:val="ru-RU"/>
        </w:rPr>
      </w:pPr>
    </w:p>
    <w:p w14:paraId="44C29F59" w14:textId="26CDF16E" w:rsidR="000C10B2" w:rsidRPr="00BE1742" w:rsidRDefault="00721661" w:rsidP="00BE1742">
      <w:pPr>
        <w:pStyle w:val="31"/>
        <w:spacing w:before="0" w:line="360" w:lineRule="auto"/>
        <w:ind w:firstLine="68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3</w:t>
      </w:r>
      <w:r w:rsidRPr="00BE1742">
        <w:rPr>
          <w:rFonts w:ascii="Times New Roman" w:hAnsi="Times New Roman" w:cs="Times New Roman"/>
          <w:color w:val="auto"/>
          <w:sz w:val="28"/>
          <w:szCs w:val="28"/>
          <w:lang w:val="ru-RU"/>
        </w:rPr>
        <w:t>.2. Подготовка среды</w:t>
      </w:r>
    </w:p>
    <w:p w14:paraId="21EEC76B" w14:textId="77777777" w:rsidR="000C10B2" w:rsidRPr="00BE1742" w:rsidRDefault="00000000" w:rsidP="00BE1742">
      <w:pPr>
        <w:spacing w:after="0" w:line="360" w:lineRule="auto"/>
        <w:ind w:firstLine="680"/>
        <w:rPr>
          <w:rFonts w:cs="Times New Roman"/>
          <w:sz w:val="28"/>
          <w:szCs w:val="28"/>
          <w:lang w:val="ru-RU"/>
        </w:rPr>
      </w:pPr>
      <w:r w:rsidRPr="00BE1742">
        <w:rPr>
          <w:rFonts w:cs="Times New Roman"/>
          <w:sz w:val="28"/>
          <w:szCs w:val="28"/>
          <w:lang w:val="ru-RU"/>
        </w:rPr>
        <w:t xml:space="preserve">Открыть </w:t>
      </w:r>
      <w:r w:rsidRPr="00BE1742">
        <w:rPr>
          <w:rFonts w:cs="Times New Roman"/>
          <w:sz w:val="28"/>
          <w:szCs w:val="28"/>
        </w:rPr>
        <w:t>Linux</w:t>
      </w:r>
      <w:r w:rsidRPr="00BE1742">
        <w:rPr>
          <w:rFonts w:cs="Times New Roman"/>
          <w:sz w:val="28"/>
          <w:szCs w:val="28"/>
          <w:lang w:val="ru-RU"/>
        </w:rPr>
        <w:t>/</w:t>
      </w:r>
      <w:r w:rsidRPr="00BE1742">
        <w:rPr>
          <w:rFonts w:cs="Times New Roman"/>
          <w:sz w:val="28"/>
          <w:szCs w:val="28"/>
        </w:rPr>
        <w:t>WSL</w:t>
      </w:r>
      <w:r w:rsidRPr="00BE1742">
        <w:rPr>
          <w:rFonts w:cs="Times New Roman"/>
          <w:sz w:val="28"/>
          <w:szCs w:val="28"/>
          <w:lang w:val="ru-RU"/>
        </w:rPr>
        <w:t>-терминал в каталоге проекта и выполнить:</w:t>
      </w:r>
    </w:p>
    <w:p w14:paraId="606529D0" w14:textId="77777777" w:rsidR="000C10B2" w:rsidRPr="00AB70C5" w:rsidRDefault="000C10B2" w:rsidP="00BE1742">
      <w:pPr>
        <w:spacing w:after="0" w:line="360" w:lineRule="auto"/>
        <w:ind w:firstLine="680"/>
        <w:rPr>
          <w:rFonts w:cs="Times New Roman"/>
          <w:sz w:val="12"/>
          <w:szCs w:val="12"/>
          <w:lang w:val="ru-RU"/>
        </w:rPr>
      </w:pPr>
    </w:p>
    <w:p w14:paraId="2401F784" w14:textId="77777777" w:rsidR="000C10B2" w:rsidRDefault="00000000" w:rsidP="00721661">
      <w:pPr>
        <w:spacing w:after="0" w:line="360" w:lineRule="auto"/>
        <w:ind w:firstLine="680"/>
        <w:jc w:val="center"/>
        <w:rPr>
          <w:rFonts w:eastAsia="Consolas" w:cs="Times New Roman"/>
          <w:sz w:val="28"/>
          <w:szCs w:val="28"/>
          <w:lang w:val="ru-RU"/>
        </w:rPr>
      </w:pPr>
      <w:r w:rsidRPr="00721661">
        <w:rPr>
          <w:rFonts w:eastAsia="Consolas" w:cs="Times New Roman"/>
          <w:sz w:val="28"/>
          <w:szCs w:val="28"/>
          <w:lang w:val="ru-RU"/>
        </w:rPr>
        <w:t>./</w:t>
      </w:r>
      <w:r w:rsidRPr="00BE1742">
        <w:rPr>
          <w:rFonts w:eastAsia="Consolas" w:cs="Times New Roman"/>
          <w:sz w:val="28"/>
          <w:szCs w:val="28"/>
        </w:rPr>
        <w:t>setup</w:t>
      </w:r>
      <w:r w:rsidRPr="00721661">
        <w:rPr>
          <w:rFonts w:eastAsia="Consolas" w:cs="Times New Roman"/>
          <w:sz w:val="28"/>
          <w:szCs w:val="28"/>
          <w:lang w:val="ru-RU"/>
        </w:rPr>
        <w:t>_</w:t>
      </w:r>
      <w:r w:rsidRPr="00BE1742">
        <w:rPr>
          <w:rFonts w:eastAsia="Consolas" w:cs="Times New Roman"/>
          <w:sz w:val="28"/>
          <w:szCs w:val="28"/>
        </w:rPr>
        <w:t>env</w:t>
      </w:r>
      <w:r w:rsidRPr="00721661">
        <w:rPr>
          <w:rFonts w:eastAsia="Consolas" w:cs="Times New Roman"/>
          <w:sz w:val="28"/>
          <w:szCs w:val="28"/>
          <w:lang w:val="ru-RU"/>
        </w:rPr>
        <w:t>.</w:t>
      </w:r>
      <w:proofErr w:type="spellStart"/>
      <w:r w:rsidRPr="00BE1742">
        <w:rPr>
          <w:rFonts w:eastAsia="Consolas" w:cs="Times New Roman"/>
          <w:sz w:val="28"/>
          <w:szCs w:val="28"/>
        </w:rPr>
        <w:t>sh</w:t>
      </w:r>
      <w:proofErr w:type="spellEnd"/>
    </w:p>
    <w:p w14:paraId="0CA87780" w14:textId="77777777" w:rsidR="00AB70C5" w:rsidRPr="00AB70C5" w:rsidRDefault="00AB70C5" w:rsidP="00721661">
      <w:pPr>
        <w:spacing w:after="0" w:line="360" w:lineRule="auto"/>
        <w:ind w:firstLine="680"/>
        <w:jc w:val="center"/>
        <w:rPr>
          <w:rFonts w:cs="Times New Roman"/>
          <w:sz w:val="14"/>
          <w:szCs w:val="14"/>
          <w:lang w:val="ru-RU"/>
        </w:rPr>
      </w:pPr>
    </w:p>
    <w:p w14:paraId="3D9C97B6" w14:textId="12FA0498" w:rsidR="000C10B2" w:rsidRPr="00BE1742" w:rsidRDefault="00721661" w:rsidP="00721661">
      <w:pPr>
        <w:spacing w:after="0" w:line="360" w:lineRule="auto"/>
        <w:ind w:firstLine="680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Данный с</w:t>
      </w:r>
      <w:r w:rsidRPr="00721661">
        <w:rPr>
          <w:rFonts w:cs="Times New Roman"/>
          <w:sz w:val="28"/>
          <w:szCs w:val="28"/>
          <w:lang w:val="ru-RU"/>
        </w:rPr>
        <w:t>крипт</w:t>
      </w:r>
      <w:r>
        <w:rPr>
          <w:rFonts w:cs="Times New Roman"/>
          <w:sz w:val="28"/>
          <w:szCs w:val="28"/>
          <w:lang w:val="ru-RU"/>
        </w:rPr>
        <w:t xml:space="preserve"> </w:t>
      </w:r>
      <w:r w:rsidRPr="00721661">
        <w:rPr>
          <w:rFonts w:cs="Times New Roman"/>
          <w:sz w:val="28"/>
          <w:szCs w:val="28"/>
          <w:lang w:val="ru-RU"/>
        </w:rPr>
        <w:t>обновляет список пакетов</w:t>
      </w:r>
      <w:r>
        <w:rPr>
          <w:rFonts w:cs="Times New Roman"/>
          <w:sz w:val="28"/>
          <w:szCs w:val="28"/>
          <w:lang w:val="ru-RU"/>
        </w:rPr>
        <w:t xml:space="preserve">, </w:t>
      </w:r>
      <w:r w:rsidRPr="00721661">
        <w:rPr>
          <w:rFonts w:cs="Times New Roman"/>
          <w:sz w:val="28"/>
          <w:szCs w:val="28"/>
          <w:lang w:val="ru-RU"/>
        </w:rPr>
        <w:t xml:space="preserve">устанавливает </w:t>
      </w:r>
      <w:proofErr w:type="spellStart"/>
      <w:r w:rsidRPr="00BE1742">
        <w:rPr>
          <w:rFonts w:eastAsia="Consolas" w:cs="Times New Roman"/>
          <w:sz w:val="28"/>
          <w:szCs w:val="28"/>
        </w:rPr>
        <w:t>iverilog</w:t>
      </w:r>
      <w:proofErr w:type="spellEnd"/>
      <w:r w:rsidRPr="00721661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BE1742">
        <w:rPr>
          <w:rFonts w:eastAsia="Consolas" w:cs="Times New Roman"/>
          <w:sz w:val="28"/>
          <w:szCs w:val="28"/>
        </w:rPr>
        <w:t>vvp</w:t>
      </w:r>
      <w:proofErr w:type="spellEnd"/>
      <w:r w:rsidRPr="00721661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BE1742">
        <w:rPr>
          <w:rFonts w:eastAsia="Consolas" w:cs="Times New Roman"/>
          <w:sz w:val="28"/>
          <w:szCs w:val="28"/>
        </w:rPr>
        <w:t>gtkwave</w:t>
      </w:r>
      <w:proofErr w:type="spellEnd"/>
      <w:r>
        <w:rPr>
          <w:rFonts w:cs="Times New Roman"/>
          <w:sz w:val="28"/>
          <w:szCs w:val="28"/>
          <w:lang w:val="ru-RU"/>
        </w:rPr>
        <w:t xml:space="preserve">, </w:t>
      </w:r>
      <w:r w:rsidRPr="00BE1742">
        <w:rPr>
          <w:rFonts w:eastAsia="Consolas" w:cs="Times New Roman"/>
          <w:sz w:val="28"/>
          <w:szCs w:val="28"/>
        </w:rPr>
        <w:t>python</w:t>
      </w:r>
      <w:r w:rsidRPr="00721661">
        <w:rPr>
          <w:rFonts w:eastAsia="Consolas" w:cs="Times New Roman"/>
          <w:sz w:val="28"/>
          <w:szCs w:val="28"/>
          <w:lang w:val="ru-RU"/>
        </w:rPr>
        <w:t>3</w:t>
      </w:r>
      <w:r w:rsidRPr="00721661">
        <w:rPr>
          <w:rFonts w:cs="Times New Roman"/>
          <w:sz w:val="28"/>
          <w:szCs w:val="28"/>
          <w:lang w:val="ru-RU"/>
        </w:rPr>
        <w:t xml:space="preserve">, </w:t>
      </w:r>
      <w:r w:rsidRPr="00BE1742">
        <w:rPr>
          <w:rFonts w:eastAsia="Consolas" w:cs="Times New Roman"/>
          <w:sz w:val="28"/>
          <w:szCs w:val="28"/>
        </w:rPr>
        <w:t>pip</w:t>
      </w:r>
      <w:r w:rsidRPr="00721661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BE1742">
        <w:rPr>
          <w:rFonts w:eastAsia="Consolas" w:cs="Times New Roman"/>
          <w:sz w:val="28"/>
          <w:szCs w:val="28"/>
        </w:rPr>
        <w:t>numpy</w:t>
      </w:r>
      <w:proofErr w:type="spellEnd"/>
      <w:r w:rsidRPr="00721661">
        <w:rPr>
          <w:rFonts w:cs="Times New Roman"/>
          <w:sz w:val="28"/>
          <w:szCs w:val="28"/>
          <w:lang w:val="ru-RU"/>
        </w:rPr>
        <w:t xml:space="preserve">, </w:t>
      </w:r>
      <w:r w:rsidRPr="00BE1742">
        <w:rPr>
          <w:rFonts w:eastAsia="Consolas" w:cs="Times New Roman"/>
          <w:sz w:val="28"/>
          <w:szCs w:val="28"/>
        </w:rPr>
        <w:t>matplotlib</w:t>
      </w:r>
      <w:r>
        <w:rPr>
          <w:rFonts w:cs="Times New Roman"/>
          <w:sz w:val="28"/>
          <w:szCs w:val="28"/>
          <w:lang w:val="ru-RU"/>
        </w:rPr>
        <w:t xml:space="preserve"> и </w:t>
      </w:r>
      <w:r w:rsidRPr="00BE1742">
        <w:rPr>
          <w:rFonts w:cs="Times New Roman"/>
          <w:sz w:val="28"/>
          <w:szCs w:val="28"/>
          <w:lang w:val="ru-RU"/>
        </w:rPr>
        <w:t>выполняет минимальную проверку установленных версий.</w:t>
      </w:r>
    </w:p>
    <w:p w14:paraId="2EAD537F" w14:textId="77777777" w:rsidR="00AB7768" w:rsidRPr="00BE1742" w:rsidRDefault="00AB7768" w:rsidP="00BE1742">
      <w:pPr>
        <w:spacing w:after="0" w:line="360" w:lineRule="auto"/>
        <w:ind w:firstLine="680"/>
        <w:rPr>
          <w:rFonts w:cs="Times New Roman"/>
          <w:sz w:val="28"/>
          <w:szCs w:val="28"/>
          <w:lang w:val="ru-RU"/>
        </w:rPr>
      </w:pPr>
    </w:p>
    <w:p w14:paraId="13CEE388" w14:textId="35F44B78" w:rsidR="000C10B2" w:rsidRPr="00BE1742" w:rsidRDefault="00721661" w:rsidP="00BE1742">
      <w:pPr>
        <w:pStyle w:val="31"/>
        <w:spacing w:before="0" w:line="360" w:lineRule="auto"/>
        <w:ind w:firstLine="68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3</w:t>
      </w:r>
      <w:r w:rsidRPr="00BE1742">
        <w:rPr>
          <w:rFonts w:ascii="Times New Roman" w:hAnsi="Times New Roman" w:cs="Times New Roman"/>
          <w:color w:val="auto"/>
          <w:sz w:val="28"/>
          <w:szCs w:val="28"/>
          <w:lang w:val="ru-RU"/>
        </w:rPr>
        <w:t>.3. Быстрая проверка после установки</w:t>
      </w:r>
    </w:p>
    <w:p w14:paraId="05D09EAF" w14:textId="40D6356C" w:rsidR="000C10B2" w:rsidRPr="00BE1742" w:rsidRDefault="00721661" w:rsidP="00BE1742">
      <w:pPr>
        <w:spacing w:after="0" w:line="360" w:lineRule="auto"/>
        <w:ind w:firstLine="68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Для проверки, что все установилось корректно необходимо в</w:t>
      </w:r>
      <w:r w:rsidRPr="00BE1742">
        <w:rPr>
          <w:rFonts w:cs="Times New Roman"/>
          <w:sz w:val="28"/>
          <w:szCs w:val="28"/>
          <w:lang w:val="ru-RU"/>
        </w:rPr>
        <w:t>ыполнить:</w:t>
      </w:r>
    </w:p>
    <w:p w14:paraId="2F645AC5" w14:textId="77777777" w:rsidR="000C10B2" w:rsidRPr="00AB70C5" w:rsidRDefault="000C10B2" w:rsidP="00BE1742">
      <w:pPr>
        <w:spacing w:after="0" w:line="360" w:lineRule="auto"/>
        <w:ind w:firstLine="680"/>
        <w:rPr>
          <w:rFonts w:cs="Times New Roman"/>
          <w:sz w:val="12"/>
          <w:szCs w:val="12"/>
          <w:lang w:val="ru-RU"/>
        </w:rPr>
      </w:pPr>
    </w:p>
    <w:p w14:paraId="37FB1512" w14:textId="77777777" w:rsidR="000C10B2" w:rsidRPr="00BE1742" w:rsidRDefault="00000000" w:rsidP="00AB70C5">
      <w:pPr>
        <w:spacing w:after="0" w:line="240" w:lineRule="auto"/>
        <w:ind w:firstLine="680"/>
        <w:jc w:val="center"/>
        <w:rPr>
          <w:rFonts w:cs="Times New Roman"/>
          <w:sz w:val="28"/>
          <w:szCs w:val="28"/>
        </w:rPr>
      </w:pPr>
      <w:proofErr w:type="spellStart"/>
      <w:r w:rsidRPr="00BE1742">
        <w:rPr>
          <w:rFonts w:eastAsia="Consolas" w:cs="Times New Roman"/>
          <w:sz w:val="28"/>
          <w:szCs w:val="28"/>
        </w:rPr>
        <w:t>iverilog</w:t>
      </w:r>
      <w:proofErr w:type="spellEnd"/>
      <w:r w:rsidRPr="00BE1742">
        <w:rPr>
          <w:rFonts w:eastAsia="Consolas" w:cs="Times New Roman"/>
          <w:sz w:val="28"/>
          <w:szCs w:val="28"/>
        </w:rPr>
        <w:t xml:space="preserve"> -V</w:t>
      </w:r>
    </w:p>
    <w:p w14:paraId="36641224" w14:textId="77777777" w:rsidR="000C10B2" w:rsidRPr="00BE1742" w:rsidRDefault="00000000" w:rsidP="00AB70C5">
      <w:pPr>
        <w:spacing w:after="0" w:line="240" w:lineRule="auto"/>
        <w:ind w:firstLine="680"/>
        <w:jc w:val="center"/>
        <w:rPr>
          <w:rFonts w:cs="Times New Roman"/>
          <w:sz w:val="28"/>
          <w:szCs w:val="28"/>
        </w:rPr>
      </w:pPr>
      <w:proofErr w:type="spellStart"/>
      <w:r w:rsidRPr="00BE1742">
        <w:rPr>
          <w:rFonts w:eastAsia="Consolas" w:cs="Times New Roman"/>
          <w:sz w:val="28"/>
          <w:szCs w:val="28"/>
        </w:rPr>
        <w:t>vvp</w:t>
      </w:r>
      <w:proofErr w:type="spellEnd"/>
      <w:r w:rsidRPr="00BE1742">
        <w:rPr>
          <w:rFonts w:eastAsia="Consolas" w:cs="Times New Roman"/>
          <w:sz w:val="28"/>
          <w:szCs w:val="28"/>
        </w:rPr>
        <w:t xml:space="preserve"> -V</w:t>
      </w:r>
    </w:p>
    <w:p w14:paraId="3818D2E2" w14:textId="77777777" w:rsidR="000C10B2" w:rsidRPr="00BE1742" w:rsidRDefault="00000000" w:rsidP="00AB70C5">
      <w:pPr>
        <w:spacing w:after="0" w:line="240" w:lineRule="auto"/>
        <w:ind w:firstLine="680"/>
        <w:jc w:val="center"/>
        <w:rPr>
          <w:rFonts w:cs="Times New Roman"/>
          <w:sz w:val="28"/>
          <w:szCs w:val="28"/>
        </w:rPr>
      </w:pPr>
      <w:r w:rsidRPr="00BE1742">
        <w:rPr>
          <w:rFonts w:eastAsia="Consolas" w:cs="Times New Roman"/>
          <w:sz w:val="28"/>
          <w:szCs w:val="28"/>
        </w:rPr>
        <w:t>python3 --version</w:t>
      </w:r>
    </w:p>
    <w:p w14:paraId="7689CFD7" w14:textId="77777777" w:rsidR="000C10B2" w:rsidRPr="00AB70C5" w:rsidRDefault="000C10B2" w:rsidP="00BE1742">
      <w:pPr>
        <w:spacing w:after="0" w:line="360" w:lineRule="auto"/>
        <w:ind w:firstLine="680"/>
        <w:rPr>
          <w:rFonts w:cs="Times New Roman"/>
          <w:sz w:val="12"/>
          <w:szCs w:val="12"/>
        </w:rPr>
      </w:pPr>
    </w:p>
    <w:p w14:paraId="1FF76B29" w14:textId="77777777" w:rsidR="000C10B2" w:rsidRDefault="00000000" w:rsidP="00721661">
      <w:pPr>
        <w:spacing w:after="0" w:line="360" w:lineRule="auto"/>
        <w:ind w:firstLine="680"/>
        <w:jc w:val="both"/>
        <w:rPr>
          <w:rFonts w:cs="Times New Roman"/>
          <w:sz w:val="28"/>
          <w:szCs w:val="28"/>
          <w:lang w:val="ru-RU"/>
        </w:rPr>
      </w:pPr>
      <w:r w:rsidRPr="00BE1742">
        <w:rPr>
          <w:rFonts w:cs="Times New Roman"/>
          <w:sz w:val="28"/>
          <w:szCs w:val="28"/>
          <w:lang w:val="ru-RU"/>
        </w:rPr>
        <w:lastRenderedPageBreak/>
        <w:t>Если все три команды отрабатывают без ошибок, среда готова к запуску.</w:t>
      </w:r>
    </w:p>
    <w:p w14:paraId="1D34C026" w14:textId="77777777" w:rsidR="00AB7768" w:rsidRPr="00BE1742" w:rsidRDefault="00AB7768" w:rsidP="00721661">
      <w:pPr>
        <w:spacing w:after="0" w:line="360" w:lineRule="auto"/>
        <w:ind w:firstLine="680"/>
        <w:jc w:val="both"/>
        <w:rPr>
          <w:rFonts w:cs="Times New Roman"/>
          <w:sz w:val="28"/>
          <w:szCs w:val="28"/>
          <w:lang w:val="ru-RU"/>
        </w:rPr>
      </w:pPr>
    </w:p>
    <w:p w14:paraId="57B82CFD" w14:textId="5D875DF5" w:rsidR="000C10B2" w:rsidRDefault="00721661" w:rsidP="00BE1742">
      <w:pPr>
        <w:pStyle w:val="21"/>
        <w:spacing w:before="0" w:line="360" w:lineRule="auto"/>
        <w:ind w:firstLine="68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4</w:t>
      </w:r>
      <w:r w:rsidRPr="00BE1742">
        <w:rPr>
          <w:rFonts w:ascii="Times New Roman" w:hAnsi="Times New Roman" w:cs="Times New Roman"/>
          <w:color w:val="auto"/>
          <w:sz w:val="28"/>
          <w:szCs w:val="28"/>
          <w:lang w:val="ru-RU"/>
        </w:rPr>
        <w:t>. Порядок первичной настройки</w:t>
      </w:r>
    </w:p>
    <w:p w14:paraId="4D703B7F" w14:textId="77777777" w:rsidR="00AB7768" w:rsidRPr="00AB7768" w:rsidRDefault="00AB7768" w:rsidP="00AB7768">
      <w:pPr>
        <w:rPr>
          <w:lang w:val="ru-RU"/>
        </w:rPr>
      </w:pPr>
    </w:p>
    <w:p w14:paraId="34EA54A9" w14:textId="77777777" w:rsidR="000C10B2" w:rsidRPr="00BE1742" w:rsidRDefault="00000000" w:rsidP="00721661">
      <w:pPr>
        <w:spacing w:after="0" w:line="360" w:lineRule="auto"/>
        <w:ind w:firstLine="680"/>
        <w:jc w:val="both"/>
        <w:rPr>
          <w:rFonts w:cs="Times New Roman"/>
          <w:sz w:val="28"/>
          <w:szCs w:val="28"/>
          <w:lang w:val="ru-RU"/>
        </w:rPr>
      </w:pPr>
      <w:r w:rsidRPr="00BE1742">
        <w:rPr>
          <w:rFonts w:cs="Times New Roman"/>
          <w:sz w:val="28"/>
          <w:szCs w:val="28"/>
          <w:lang w:val="ru-RU"/>
        </w:rPr>
        <w:t xml:space="preserve">Дополнительная ручная настройка по умолчанию не требуется. Комплект изначально рассчитан на запуск с готовыми входными данными и </w:t>
      </w:r>
      <w:proofErr w:type="spellStart"/>
      <w:r w:rsidRPr="00BE1742">
        <w:rPr>
          <w:rFonts w:cs="Times New Roman"/>
          <w:sz w:val="28"/>
          <w:szCs w:val="28"/>
          <w:lang w:val="ru-RU"/>
        </w:rPr>
        <w:t>преднастроенными</w:t>
      </w:r>
      <w:proofErr w:type="spellEnd"/>
      <w:r w:rsidRPr="00BE1742">
        <w:rPr>
          <w:rFonts w:cs="Times New Roman"/>
          <w:sz w:val="28"/>
          <w:szCs w:val="28"/>
          <w:lang w:val="ru-RU"/>
        </w:rPr>
        <w:t xml:space="preserve"> сценариями.</w:t>
      </w:r>
    </w:p>
    <w:p w14:paraId="06CEC233" w14:textId="06D8B25B" w:rsidR="000C10B2" w:rsidRPr="00721661" w:rsidRDefault="00000000" w:rsidP="00721661">
      <w:pPr>
        <w:spacing w:after="0" w:line="360" w:lineRule="auto"/>
        <w:ind w:firstLine="709"/>
        <w:rPr>
          <w:rFonts w:cs="Times New Roman"/>
          <w:sz w:val="28"/>
          <w:szCs w:val="28"/>
          <w:lang w:val="ru-RU"/>
        </w:rPr>
      </w:pPr>
      <w:r w:rsidRPr="00721661">
        <w:rPr>
          <w:rFonts w:cs="Times New Roman"/>
          <w:sz w:val="28"/>
          <w:szCs w:val="28"/>
          <w:lang w:val="ru-RU"/>
        </w:rPr>
        <w:t>Администратору рекомендуется проверить только следующее:</w:t>
      </w:r>
    </w:p>
    <w:p w14:paraId="44FCCA6F" w14:textId="77777777" w:rsidR="000C10B2" w:rsidRPr="00721661" w:rsidRDefault="00000000" w:rsidP="00721661">
      <w:pPr>
        <w:pStyle w:val="a0"/>
        <w:numPr>
          <w:ilvl w:val="0"/>
          <w:numId w:val="14"/>
        </w:numPr>
        <w:tabs>
          <w:tab w:val="left" w:pos="1276"/>
        </w:tabs>
        <w:spacing w:after="0" w:line="360" w:lineRule="auto"/>
        <w:ind w:left="0" w:firstLine="709"/>
        <w:contextualSpacing w:val="0"/>
        <w:rPr>
          <w:rFonts w:cs="Times New Roman"/>
          <w:sz w:val="28"/>
          <w:szCs w:val="28"/>
          <w:lang w:val="ru-RU"/>
        </w:rPr>
      </w:pPr>
      <w:r w:rsidRPr="00721661">
        <w:rPr>
          <w:rFonts w:cs="Times New Roman"/>
          <w:sz w:val="28"/>
          <w:szCs w:val="28"/>
          <w:lang w:val="ru-RU"/>
        </w:rPr>
        <w:t xml:space="preserve">каталог </w:t>
      </w:r>
      <w:r w:rsidRPr="00721661">
        <w:rPr>
          <w:rFonts w:eastAsia="Consolas" w:cs="Times New Roman"/>
          <w:sz w:val="28"/>
          <w:szCs w:val="28"/>
        </w:rPr>
        <w:t>build</w:t>
      </w:r>
      <w:r w:rsidRPr="00721661">
        <w:rPr>
          <w:rFonts w:eastAsia="Consolas" w:cs="Times New Roman"/>
          <w:sz w:val="28"/>
          <w:szCs w:val="28"/>
          <w:lang w:val="ru-RU"/>
        </w:rPr>
        <w:t>/</w:t>
      </w:r>
      <w:r w:rsidRPr="00721661">
        <w:rPr>
          <w:rFonts w:cs="Times New Roman"/>
          <w:sz w:val="28"/>
          <w:szCs w:val="28"/>
          <w:lang w:val="ru-RU"/>
        </w:rPr>
        <w:t xml:space="preserve"> либо отсутствует, либо доступен для записи;</w:t>
      </w:r>
    </w:p>
    <w:p w14:paraId="30EEEF19" w14:textId="77777777" w:rsidR="000C10B2" w:rsidRPr="00BE1742" w:rsidRDefault="00000000" w:rsidP="00721661">
      <w:pPr>
        <w:pStyle w:val="a0"/>
        <w:numPr>
          <w:ilvl w:val="0"/>
          <w:numId w:val="14"/>
        </w:numPr>
        <w:tabs>
          <w:tab w:val="left" w:pos="1276"/>
        </w:tabs>
        <w:spacing w:after="0" w:line="360" w:lineRule="auto"/>
        <w:ind w:left="0" w:firstLine="709"/>
        <w:contextualSpacing w:val="0"/>
        <w:jc w:val="both"/>
        <w:rPr>
          <w:rFonts w:cs="Times New Roman"/>
          <w:sz w:val="28"/>
          <w:szCs w:val="28"/>
          <w:lang w:val="ru-RU"/>
        </w:rPr>
      </w:pPr>
      <w:r w:rsidRPr="00BE1742">
        <w:rPr>
          <w:rFonts w:cs="Times New Roman"/>
          <w:sz w:val="28"/>
          <w:szCs w:val="28"/>
          <w:lang w:val="ru-RU"/>
        </w:rPr>
        <w:t xml:space="preserve">входные файлы </w:t>
      </w:r>
      <w:proofErr w:type="spellStart"/>
      <w:r w:rsidRPr="00BE1742">
        <w:rPr>
          <w:rFonts w:eastAsia="Consolas" w:cs="Times New Roman"/>
          <w:sz w:val="28"/>
          <w:szCs w:val="28"/>
        </w:rPr>
        <w:t>hdlsrc</w:t>
      </w:r>
      <w:proofErr w:type="spellEnd"/>
      <w:r w:rsidRPr="00BE1742">
        <w:rPr>
          <w:rFonts w:eastAsia="Consolas" w:cs="Times New Roman"/>
          <w:sz w:val="28"/>
          <w:szCs w:val="28"/>
          <w:lang w:val="ru-RU"/>
        </w:rPr>
        <w:t>/</w:t>
      </w:r>
      <w:proofErr w:type="spellStart"/>
      <w:r w:rsidRPr="00BE1742">
        <w:rPr>
          <w:rFonts w:eastAsia="Consolas" w:cs="Times New Roman"/>
          <w:sz w:val="28"/>
          <w:szCs w:val="28"/>
        </w:rPr>
        <w:t>ShPS</w:t>
      </w:r>
      <w:proofErr w:type="spellEnd"/>
      <w:r w:rsidRPr="00BE1742">
        <w:rPr>
          <w:rFonts w:eastAsia="Consolas" w:cs="Times New Roman"/>
          <w:sz w:val="28"/>
          <w:szCs w:val="28"/>
          <w:lang w:val="ru-RU"/>
        </w:rPr>
        <w:t>_</w:t>
      </w:r>
      <w:r w:rsidRPr="00BE1742">
        <w:rPr>
          <w:rFonts w:eastAsia="Consolas" w:cs="Times New Roman"/>
          <w:sz w:val="28"/>
          <w:szCs w:val="28"/>
        </w:rPr>
        <w:t>mod</w:t>
      </w:r>
      <w:r w:rsidRPr="00BE1742">
        <w:rPr>
          <w:rFonts w:eastAsia="Consolas" w:cs="Times New Roman"/>
          <w:sz w:val="28"/>
          <w:szCs w:val="28"/>
          <w:lang w:val="ru-RU"/>
        </w:rPr>
        <w:t>_</w:t>
      </w:r>
      <w:r w:rsidRPr="00BE1742">
        <w:rPr>
          <w:rFonts w:eastAsia="Consolas" w:cs="Times New Roman"/>
          <w:sz w:val="28"/>
          <w:szCs w:val="28"/>
        </w:rPr>
        <w:t>Ver</w:t>
      </w:r>
      <w:r w:rsidRPr="00BE1742">
        <w:rPr>
          <w:rFonts w:eastAsia="Consolas" w:cs="Times New Roman"/>
          <w:sz w:val="28"/>
          <w:szCs w:val="28"/>
          <w:lang w:val="ru-RU"/>
        </w:rPr>
        <w:t>1/</w:t>
      </w:r>
      <w:r w:rsidRPr="00BE1742">
        <w:rPr>
          <w:rFonts w:eastAsia="Consolas" w:cs="Times New Roman"/>
          <w:sz w:val="28"/>
          <w:szCs w:val="28"/>
        </w:rPr>
        <w:t>data</w:t>
      </w:r>
      <w:r w:rsidRPr="00BE1742">
        <w:rPr>
          <w:rFonts w:eastAsia="Consolas" w:cs="Times New Roman"/>
          <w:sz w:val="28"/>
          <w:szCs w:val="28"/>
          <w:lang w:val="ru-RU"/>
        </w:rPr>
        <w:t>.</w:t>
      </w:r>
      <w:proofErr w:type="spellStart"/>
      <w:r w:rsidRPr="00BE1742">
        <w:rPr>
          <w:rFonts w:eastAsia="Consolas" w:cs="Times New Roman"/>
          <w:sz w:val="28"/>
          <w:szCs w:val="28"/>
        </w:rPr>
        <w:t>dat</w:t>
      </w:r>
      <w:proofErr w:type="spellEnd"/>
      <w:r w:rsidRPr="00BE1742">
        <w:rPr>
          <w:rFonts w:cs="Times New Roman"/>
          <w:sz w:val="28"/>
          <w:szCs w:val="28"/>
          <w:lang w:val="ru-RU"/>
        </w:rPr>
        <w:t xml:space="preserve"> и </w:t>
      </w:r>
      <w:r w:rsidRPr="00BE1742">
        <w:rPr>
          <w:rFonts w:eastAsia="Consolas" w:cs="Times New Roman"/>
          <w:sz w:val="28"/>
          <w:szCs w:val="28"/>
        </w:rPr>
        <w:t>start</w:t>
      </w:r>
      <w:r w:rsidRPr="00BE1742">
        <w:rPr>
          <w:rFonts w:eastAsia="Consolas" w:cs="Times New Roman"/>
          <w:sz w:val="28"/>
          <w:szCs w:val="28"/>
          <w:lang w:val="ru-RU"/>
        </w:rPr>
        <w:t>.</w:t>
      </w:r>
      <w:proofErr w:type="spellStart"/>
      <w:r w:rsidRPr="00BE1742">
        <w:rPr>
          <w:rFonts w:eastAsia="Consolas" w:cs="Times New Roman"/>
          <w:sz w:val="28"/>
          <w:szCs w:val="28"/>
        </w:rPr>
        <w:t>dat</w:t>
      </w:r>
      <w:proofErr w:type="spellEnd"/>
      <w:r w:rsidRPr="00BE1742">
        <w:rPr>
          <w:rFonts w:cs="Times New Roman"/>
          <w:sz w:val="28"/>
          <w:szCs w:val="28"/>
          <w:lang w:val="ru-RU"/>
        </w:rPr>
        <w:t xml:space="preserve"> не повреждены;</w:t>
      </w:r>
    </w:p>
    <w:p w14:paraId="595765B3" w14:textId="77777777" w:rsidR="000C10B2" w:rsidRPr="00BE1742" w:rsidRDefault="00000000" w:rsidP="00721661">
      <w:pPr>
        <w:pStyle w:val="a0"/>
        <w:numPr>
          <w:ilvl w:val="0"/>
          <w:numId w:val="14"/>
        </w:numPr>
        <w:tabs>
          <w:tab w:val="left" w:pos="1276"/>
        </w:tabs>
        <w:spacing w:after="0" w:line="360" w:lineRule="auto"/>
        <w:ind w:left="0" w:firstLine="709"/>
        <w:contextualSpacing w:val="0"/>
        <w:rPr>
          <w:rFonts w:cs="Times New Roman"/>
          <w:sz w:val="28"/>
          <w:szCs w:val="28"/>
          <w:lang w:val="ru-RU"/>
        </w:rPr>
      </w:pPr>
      <w:r w:rsidRPr="00BE1742">
        <w:rPr>
          <w:rFonts w:cs="Times New Roman"/>
          <w:sz w:val="28"/>
          <w:szCs w:val="28"/>
          <w:lang w:val="ru-RU"/>
        </w:rPr>
        <w:t xml:space="preserve">скрипты </w:t>
      </w:r>
      <w:r w:rsidRPr="00BE1742">
        <w:rPr>
          <w:rFonts w:eastAsia="Consolas" w:cs="Times New Roman"/>
          <w:sz w:val="28"/>
          <w:szCs w:val="28"/>
        </w:rPr>
        <w:t>run</w:t>
      </w:r>
      <w:r w:rsidRPr="00BE1742">
        <w:rPr>
          <w:rFonts w:eastAsia="Consolas" w:cs="Times New Roman"/>
          <w:sz w:val="28"/>
          <w:szCs w:val="28"/>
          <w:lang w:val="ru-RU"/>
        </w:rPr>
        <w:t>_*.</w:t>
      </w:r>
      <w:proofErr w:type="spellStart"/>
      <w:r w:rsidRPr="00BE1742">
        <w:rPr>
          <w:rFonts w:eastAsia="Consolas" w:cs="Times New Roman"/>
          <w:sz w:val="28"/>
          <w:szCs w:val="28"/>
        </w:rPr>
        <w:t>sh</w:t>
      </w:r>
      <w:proofErr w:type="spellEnd"/>
      <w:r w:rsidRPr="00BE1742">
        <w:rPr>
          <w:rFonts w:cs="Times New Roman"/>
          <w:sz w:val="28"/>
          <w:szCs w:val="28"/>
          <w:lang w:val="ru-RU"/>
        </w:rPr>
        <w:t xml:space="preserve"> запускаются из </w:t>
      </w:r>
      <w:r w:rsidRPr="00BE1742">
        <w:rPr>
          <w:rFonts w:eastAsia="Consolas" w:cs="Times New Roman"/>
          <w:sz w:val="28"/>
          <w:szCs w:val="28"/>
        </w:rPr>
        <w:t>bash</w:t>
      </w:r>
      <w:r w:rsidRPr="00BE1742">
        <w:rPr>
          <w:rFonts w:cs="Times New Roman"/>
          <w:sz w:val="28"/>
          <w:szCs w:val="28"/>
          <w:lang w:val="ru-RU"/>
        </w:rPr>
        <w:t>;</w:t>
      </w:r>
    </w:p>
    <w:p w14:paraId="08E57925" w14:textId="77777777" w:rsidR="000C10B2" w:rsidRPr="00BE1742" w:rsidRDefault="00000000" w:rsidP="00721661">
      <w:pPr>
        <w:pStyle w:val="a0"/>
        <w:numPr>
          <w:ilvl w:val="0"/>
          <w:numId w:val="14"/>
        </w:numPr>
        <w:tabs>
          <w:tab w:val="left" w:pos="1276"/>
        </w:tabs>
        <w:spacing w:after="0" w:line="360" w:lineRule="auto"/>
        <w:ind w:left="0" w:firstLine="709"/>
        <w:contextualSpacing w:val="0"/>
        <w:rPr>
          <w:rFonts w:cs="Times New Roman"/>
          <w:sz w:val="28"/>
          <w:szCs w:val="28"/>
          <w:lang w:val="ru-RU"/>
        </w:rPr>
      </w:pPr>
      <w:r w:rsidRPr="00BE1742">
        <w:rPr>
          <w:rFonts w:cs="Times New Roman"/>
          <w:sz w:val="28"/>
          <w:szCs w:val="28"/>
          <w:lang w:val="ru-RU"/>
        </w:rPr>
        <w:t>параллельный запуск нескольких сценариев не выполняется.</w:t>
      </w:r>
    </w:p>
    <w:p w14:paraId="2A798ABF" w14:textId="38EA83B9" w:rsidR="000C10B2" w:rsidRDefault="00000000" w:rsidP="00AB70C5">
      <w:pPr>
        <w:spacing w:after="0" w:line="360" w:lineRule="auto"/>
        <w:ind w:firstLine="680"/>
        <w:jc w:val="both"/>
        <w:rPr>
          <w:rFonts w:cs="Times New Roman"/>
          <w:sz w:val="28"/>
          <w:szCs w:val="28"/>
          <w:lang w:val="ru-RU"/>
        </w:rPr>
      </w:pPr>
      <w:r w:rsidRPr="00BE1742">
        <w:rPr>
          <w:rFonts w:cs="Times New Roman"/>
          <w:sz w:val="28"/>
          <w:szCs w:val="28"/>
          <w:lang w:val="ru-RU"/>
        </w:rPr>
        <w:t xml:space="preserve">Последний пункт важен, потому что все сценарии используют общий промежуточный бинарный файл </w:t>
      </w:r>
      <w:r w:rsidRPr="00BE1742">
        <w:rPr>
          <w:rFonts w:eastAsia="Consolas" w:cs="Times New Roman"/>
          <w:sz w:val="28"/>
          <w:szCs w:val="28"/>
        </w:rPr>
        <w:t>build</w:t>
      </w:r>
      <w:r w:rsidRPr="00BE1742">
        <w:rPr>
          <w:rFonts w:eastAsia="Consolas" w:cs="Times New Roman"/>
          <w:sz w:val="28"/>
          <w:szCs w:val="28"/>
          <w:lang w:val="ru-RU"/>
        </w:rPr>
        <w:t>/</w:t>
      </w:r>
      <w:r w:rsidRPr="00BE1742">
        <w:rPr>
          <w:rFonts w:eastAsia="Consolas" w:cs="Times New Roman"/>
          <w:sz w:val="28"/>
          <w:szCs w:val="28"/>
        </w:rPr>
        <w:t>mod</w:t>
      </w:r>
      <w:r w:rsidRPr="00BE1742">
        <w:rPr>
          <w:rFonts w:eastAsia="Consolas" w:cs="Times New Roman"/>
          <w:sz w:val="28"/>
          <w:szCs w:val="28"/>
          <w:lang w:val="ru-RU"/>
        </w:rPr>
        <w:t>_</w:t>
      </w:r>
      <w:proofErr w:type="spellStart"/>
      <w:r w:rsidRPr="00BE1742">
        <w:rPr>
          <w:rFonts w:eastAsia="Consolas" w:cs="Times New Roman"/>
          <w:sz w:val="28"/>
          <w:szCs w:val="28"/>
        </w:rPr>
        <w:t>shps</w:t>
      </w:r>
      <w:proofErr w:type="spellEnd"/>
      <w:r w:rsidRPr="00BE1742">
        <w:rPr>
          <w:rFonts w:eastAsia="Consolas" w:cs="Times New Roman"/>
          <w:sz w:val="28"/>
          <w:szCs w:val="28"/>
          <w:lang w:val="ru-RU"/>
        </w:rPr>
        <w:t>_</w:t>
      </w:r>
      <w:r w:rsidRPr="00BE1742">
        <w:rPr>
          <w:rFonts w:eastAsia="Consolas" w:cs="Times New Roman"/>
          <w:sz w:val="28"/>
          <w:szCs w:val="28"/>
        </w:rPr>
        <w:t>demo</w:t>
      </w:r>
      <w:r w:rsidRPr="00BE1742">
        <w:rPr>
          <w:rFonts w:eastAsia="Consolas" w:cs="Times New Roman"/>
          <w:sz w:val="28"/>
          <w:szCs w:val="28"/>
          <w:lang w:val="ru-RU"/>
        </w:rPr>
        <w:t>.</w:t>
      </w:r>
      <w:r w:rsidRPr="00BE1742">
        <w:rPr>
          <w:rFonts w:eastAsia="Consolas" w:cs="Times New Roman"/>
          <w:sz w:val="28"/>
          <w:szCs w:val="28"/>
        </w:rPr>
        <w:t>out</w:t>
      </w:r>
      <w:r w:rsidRPr="00BE1742">
        <w:rPr>
          <w:rFonts w:cs="Times New Roman"/>
          <w:sz w:val="28"/>
          <w:szCs w:val="28"/>
          <w:lang w:val="ru-RU"/>
        </w:rPr>
        <w:t>.</w:t>
      </w:r>
      <w:r w:rsidR="00AB70C5">
        <w:rPr>
          <w:rFonts w:cs="Times New Roman"/>
          <w:sz w:val="28"/>
          <w:szCs w:val="28"/>
          <w:lang w:val="ru-RU"/>
        </w:rPr>
        <w:t xml:space="preserve"> При проведении проверки можно задать особые пар</w:t>
      </w:r>
      <w:r w:rsidR="00E8289F">
        <w:rPr>
          <w:rFonts w:cs="Times New Roman"/>
          <w:sz w:val="28"/>
          <w:szCs w:val="28"/>
          <w:lang w:val="ru-RU"/>
        </w:rPr>
        <w:t>а</w:t>
      </w:r>
      <w:r w:rsidR="00AB70C5">
        <w:rPr>
          <w:rFonts w:cs="Times New Roman"/>
          <w:sz w:val="28"/>
          <w:szCs w:val="28"/>
          <w:lang w:val="ru-RU"/>
        </w:rPr>
        <w:t>м</w:t>
      </w:r>
      <w:r w:rsidR="00E8289F">
        <w:rPr>
          <w:rFonts w:cs="Times New Roman"/>
          <w:sz w:val="28"/>
          <w:szCs w:val="28"/>
          <w:lang w:val="ru-RU"/>
        </w:rPr>
        <w:t>е</w:t>
      </w:r>
      <w:r w:rsidR="00AB70C5">
        <w:rPr>
          <w:rFonts w:cs="Times New Roman"/>
          <w:sz w:val="28"/>
          <w:szCs w:val="28"/>
          <w:lang w:val="ru-RU"/>
        </w:rPr>
        <w:t>тры сценария, представленные в таблице 2.</w:t>
      </w:r>
    </w:p>
    <w:p w14:paraId="6FF8F392" w14:textId="77777777" w:rsidR="00AB7768" w:rsidRPr="00BE1742" w:rsidRDefault="00AB7768" w:rsidP="00AB70C5">
      <w:pPr>
        <w:spacing w:after="0" w:line="360" w:lineRule="auto"/>
        <w:ind w:firstLine="680"/>
        <w:jc w:val="both"/>
        <w:rPr>
          <w:rFonts w:cs="Times New Roman"/>
          <w:sz w:val="28"/>
          <w:szCs w:val="28"/>
          <w:lang w:val="ru-RU"/>
        </w:rPr>
      </w:pPr>
    </w:p>
    <w:p w14:paraId="63BD7FC8" w14:textId="7F0FC013" w:rsidR="00AB70C5" w:rsidRPr="00BE1742" w:rsidRDefault="00AB70C5" w:rsidP="00AB70C5">
      <w:pPr>
        <w:spacing w:after="0" w:line="240" w:lineRule="auto"/>
        <w:ind w:firstLine="680"/>
        <w:jc w:val="right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Таблица 2</w:t>
      </w:r>
    </w:p>
    <w:p w14:paraId="77DC0D9E" w14:textId="12923B68" w:rsidR="00AB70C5" w:rsidRPr="00BE1742" w:rsidRDefault="00AB70C5" w:rsidP="00AB70C5">
      <w:pPr>
        <w:pStyle w:val="31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</w:pPr>
      <w:r w:rsidRPr="00BE1742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Основные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параметры сценариев проверки р</w:t>
      </w:r>
      <w:r w:rsidRPr="00AB70C5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еконфигурируем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ого</w:t>
      </w:r>
      <w:r w:rsidRPr="00AB70C5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программн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ого</w:t>
      </w:r>
      <w:r w:rsidRPr="00AB70C5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модул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я</w:t>
      </w:r>
      <w:r w:rsidRPr="00AB70C5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модулятора сигналов с прямым расширением спектра</w:t>
      </w:r>
    </w:p>
    <w:p w14:paraId="140242A1" w14:textId="77777777" w:rsidR="000C10B2" w:rsidRPr="00AB70C5" w:rsidRDefault="000C10B2" w:rsidP="00BE1742">
      <w:pPr>
        <w:spacing w:after="0" w:line="360" w:lineRule="auto"/>
        <w:ind w:firstLine="680"/>
        <w:rPr>
          <w:rFonts w:cs="Times New Roman"/>
          <w:sz w:val="12"/>
          <w:szCs w:val="12"/>
          <w:lang w:val="ru-RU"/>
        </w:rPr>
      </w:pP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3630"/>
        <w:gridCol w:w="2715"/>
        <w:gridCol w:w="3270"/>
      </w:tblGrid>
      <w:tr w:rsidR="00BE1742" w:rsidRPr="00AB70C5" w14:paraId="3C219DEC" w14:textId="77777777" w:rsidTr="00E8289F">
        <w:trPr>
          <w:tblHeader/>
        </w:trPr>
        <w:tc>
          <w:tcPr>
            <w:tcW w:w="3630" w:type="dxa"/>
          </w:tcPr>
          <w:p w14:paraId="35C2DB74" w14:textId="77777777" w:rsidR="000C10B2" w:rsidRPr="00AB70C5" w:rsidRDefault="00000000" w:rsidP="00AB70C5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AB70C5">
              <w:rPr>
                <w:rFonts w:cs="Times New Roman"/>
                <w:b/>
                <w:szCs w:val="24"/>
                <w:lang w:val="ru-RU"/>
              </w:rPr>
              <w:t>Параметр</w:t>
            </w:r>
          </w:p>
        </w:tc>
        <w:tc>
          <w:tcPr>
            <w:tcW w:w="2715" w:type="dxa"/>
          </w:tcPr>
          <w:p w14:paraId="0F69B720" w14:textId="77777777" w:rsidR="000C10B2" w:rsidRPr="00AB70C5" w:rsidRDefault="00000000" w:rsidP="00AB70C5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AB70C5">
              <w:rPr>
                <w:rFonts w:cs="Times New Roman"/>
                <w:b/>
                <w:szCs w:val="24"/>
                <w:lang w:val="ru-RU"/>
              </w:rPr>
              <w:t>Где используется</w:t>
            </w:r>
          </w:p>
        </w:tc>
        <w:tc>
          <w:tcPr>
            <w:tcW w:w="3270" w:type="dxa"/>
          </w:tcPr>
          <w:p w14:paraId="65A31320" w14:textId="77777777" w:rsidR="000C10B2" w:rsidRPr="00AB70C5" w:rsidRDefault="00000000" w:rsidP="00AB70C5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AB70C5">
              <w:rPr>
                <w:rFonts w:cs="Times New Roman"/>
                <w:b/>
                <w:szCs w:val="24"/>
                <w:lang w:val="ru-RU"/>
              </w:rPr>
              <w:t>Практический смысл</w:t>
            </w:r>
          </w:p>
        </w:tc>
      </w:tr>
      <w:tr w:rsidR="00BE1742" w:rsidRPr="00E8289F" w14:paraId="3205A192" w14:textId="77777777" w:rsidTr="00E8289F">
        <w:tc>
          <w:tcPr>
            <w:tcW w:w="3630" w:type="dxa"/>
          </w:tcPr>
          <w:p w14:paraId="70B444C4" w14:textId="77777777" w:rsidR="000C10B2" w:rsidRPr="00AB70C5" w:rsidRDefault="00000000" w:rsidP="00AB70C5">
            <w:pPr>
              <w:rPr>
                <w:rFonts w:cs="Times New Roman"/>
                <w:szCs w:val="24"/>
              </w:rPr>
            </w:pPr>
            <w:r w:rsidRPr="00AB70C5">
              <w:rPr>
                <w:rFonts w:eastAsia="Consolas" w:cs="Times New Roman"/>
                <w:szCs w:val="24"/>
              </w:rPr>
              <w:t>MAX_OUTPUT_SAMPLES</w:t>
            </w:r>
          </w:p>
        </w:tc>
        <w:tc>
          <w:tcPr>
            <w:tcW w:w="2715" w:type="dxa"/>
          </w:tcPr>
          <w:p w14:paraId="4EBF11D5" w14:textId="77777777" w:rsidR="000C10B2" w:rsidRPr="00AB70C5" w:rsidRDefault="00000000" w:rsidP="00AB70C5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AB70C5">
              <w:rPr>
                <w:rFonts w:cs="Times New Roman"/>
                <w:szCs w:val="24"/>
                <w:lang w:val="ru-RU"/>
              </w:rPr>
              <w:t>все сценарии</w:t>
            </w:r>
          </w:p>
        </w:tc>
        <w:tc>
          <w:tcPr>
            <w:tcW w:w="3270" w:type="dxa"/>
          </w:tcPr>
          <w:p w14:paraId="131BF152" w14:textId="77777777" w:rsidR="000C10B2" w:rsidRPr="00AB70C5" w:rsidRDefault="00000000" w:rsidP="00AB70C5">
            <w:pPr>
              <w:rPr>
                <w:rFonts w:cs="Times New Roman"/>
                <w:szCs w:val="24"/>
                <w:lang w:val="ru-RU"/>
              </w:rPr>
            </w:pPr>
            <w:r w:rsidRPr="00AB70C5">
              <w:rPr>
                <w:rFonts w:cs="Times New Roman"/>
                <w:szCs w:val="24"/>
                <w:lang w:val="ru-RU"/>
              </w:rPr>
              <w:t xml:space="preserve">Сколько валидных выходных отсчетов должен собрать </w:t>
            </w:r>
            <w:r w:rsidRPr="00AB70C5">
              <w:rPr>
                <w:rFonts w:cs="Times New Roman"/>
                <w:szCs w:val="24"/>
              </w:rPr>
              <w:t>testbench</w:t>
            </w:r>
            <w:r w:rsidRPr="00AB70C5">
              <w:rPr>
                <w:rFonts w:cs="Times New Roman"/>
                <w:szCs w:val="24"/>
                <w:lang w:val="ru-RU"/>
              </w:rPr>
              <w:t xml:space="preserve"> до остановки</w:t>
            </w:r>
          </w:p>
        </w:tc>
      </w:tr>
      <w:tr w:rsidR="00BE1742" w:rsidRPr="00E8289F" w14:paraId="09612FFA" w14:textId="77777777" w:rsidTr="00E8289F">
        <w:tc>
          <w:tcPr>
            <w:tcW w:w="3630" w:type="dxa"/>
          </w:tcPr>
          <w:p w14:paraId="1D141C28" w14:textId="77777777" w:rsidR="000C10B2" w:rsidRPr="00AB70C5" w:rsidRDefault="00000000" w:rsidP="00AB70C5">
            <w:pPr>
              <w:rPr>
                <w:rFonts w:cs="Times New Roman"/>
                <w:szCs w:val="24"/>
              </w:rPr>
            </w:pPr>
            <w:r w:rsidRPr="00AB70C5">
              <w:rPr>
                <w:rFonts w:eastAsia="Consolas" w:cs="Times New Roman"/>
                <w:szCs w:val="24"/>
              </w:rPr>
              <w:t>DYNAMIC_TARGET_SAMPLES</w:t>
            </w:r>
          </w:p>
        </w:tc>
        <w:tc>
          <w:tcPr>
            <w:tcW w:w="2715" w:type="dxa"/>
          </w:tcPr>
          <w:p w14:paraId="2788F443" w14:textId="77777777" w:rsidR="000C10B2" w:rsidRPr="00AB70C5" w:rsidRDefault="00000000" w:rsidP="00AB70C5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AB70C5">
              <w:rPr>
                <w:rFonts w:cs="Times New Roman"/>
                <w:szCs w:val="24"/>
                <w:lang w:val="ru-RU"/>
              </w:rPr>
              <w:t>сценарии сравнения примеров</w:t>
            </w:r>
          </w:p>
        </w:tc>
        <w:tc>
          <w:tcPr>
            <w:tcW w:w="3270" w:type="dxa"/>
          </w:tcPr>
          <w:p w14:paraId="4C0F7DFD" w14:textId="77777777" w:rsidR="000C10B2" w:rsidRPr="00AB70C5" w:rsidRDefault="00000000" w:rsidP="00AB70C5">
            <w:pPr>
              <w:rPr>
                <w:rFonts w:cs="Times New Roman"/>
                <w:szCs w:val="24"/>
                <w:lang w:val="ru-RU"/>
              </w:rPr>
            </w:pPr>
            <w:r w:rsidRPr="00AB70C5">
              <w:rPr>
                <w:rFonts w:cs="Times New Roman"/>
                <w:szCs w:val="24"/>
                <w:lang w:val="ru-RU"/>
              </w:rPr>
              <w:t>Сколько динамических точек оставить после удаления повторов</w:t>
            </w:r>
          </w:p>
        </w:tc>
      </w:tr>
      <w:tr w:rsidR="00BE1742" w:rsidRPr="00E8289F" w14:paraId="76AF4450" w14:textId="77777777" w:rsidTr="00E8289F">
        <w:tc>
          <w:tcPr>
            <w:tcW w:w="3630" w:type="dxa"/>
          </w:tcPr>
          <w:p w14:paraId="707A2DDC" w14:textId="77777777" w:rsidR="000C10B2" w:rsidRPr="00AB70C5" w:rsidRDefault="00000000" w:rsidP="00AB70C5">
            <w:pPr>
              <w:rPr>
                <w:rFonts w:cs="Times New Roman"/>
                <w:szCs w:val="24"/>
              </w:rPr>
            </w:pPr>
            <w:r w:rsidRPr="00AB70C5">
              <w:rPr>
                <w:rFonts w:eastAsia="Consolas" w:cs="Times New Roman"/>
                <w:szCs w:val="24"/>
              </w:rPr>
              <w:t>DATA_SKIP_LINES</w:t>
            </w:r>
          </w:p>
        </w:tc>
        <w:tc>
          <w:tcPr>
            <w:tcW w:w="2715" w:type="dxa"/>
          </w:tcPr>
          <w:p w14:paraId="1A3E38ED" w14:textId="77777777" w:rsidR="000C10B2" w:rsidRPr="00AB70C5" w:rsidRDefault="00000000" w:rsidP="00AB70C5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AB70C5">
              <w:rPr>
                <w:rFonts w:cs="Times New Roman"/>
                <w:szCs w:val="24"/>
                <w:lang w:val="ru-RU"/>
              </w:rPr>
              <w:t xml:space="preserve">сценарии с файловым </w:t>
            </w:r>
            <w:r w:rsidRPr="00AB70C5">
              <w:rPr>
                <w:rFonts w:cs="Times New Roman"/>
                <w:szCs w:val="24"/>
                <w:lang w:val="ru-RU"/>
              </w:rPr>
              <w:lastRenderedPageBreak/>
              <w:t>входом</w:t>
            </w:r>
          </w:p>
        </w:tc>
        <w:tc>
          <w:tcPr>
            <w:tcW w:w="3270" w:type="dxa"/>
          </w:tcPr>
          <w:p w14:paraId="601A9411" w14:textId="77777777" w:rsidR="000C10B2" w:rsidRPr="00AB70C5" w:rsidRDefault="00000000" w:rsidP="00AB70C5">
            <w:pPr>
              <w:rPr>
                <w:rFonts w:cs="Times New Roman"/>
                <w:szCs w:val="24"/>
                <w:lang w:val="ru-RU"/>
              </w:rPr>
            </w:pPr>
            <w:r w:rsidRPr="00AB70C5">
              <w:rPr>
                <w:rFonts w:cs="Times New Roman"/>
                <w:szCs w:val="24"/>
                <w:lang w:val="ru-RU"/>
              </w:rPr>
              <w:lastRenderedPageBreak/>
              <w:t xml:space="preserve">Сколько строк входного </w:t>
            </w:r>
            <w:r w:rsidRPr="00AB70C5">
              <w:rPr>
                <w:rFonts w:cs="Times New Roman"/>
                <w:szCs w:val="24"/>
                <w:lang w:val="ru-RU"/>
              </w:rPr>
              <w:lastRenderedPageBreak/>
              <w:t>файла пропустить перед началом анализа</w:t>
            </w:r>
          </w:p>
        </w:tc>
      </w:tr>
      <w:tr w:rsidR="00BE1742" w:rsidRPr="00E8289F" w14:paraId="268AEC60" w14:textId="77777777" w:rsidTr="00E8289F">
        <w:tc>
          <w:tcPr>
            <w:tcW w:w="3630" w:type="dxa"/>
          </w:tcPr>
          <w:p w14:paraId="3CDC9FBB" w14:textId="77777777" w:rsidR="000C10B2" w:rsidRPr="00AB70C5" w:rsidRDefault="00000000" w:rsidP="00AB70C5">
            <w:pPr>
              <w:rPr>
                <w:rFonts w:cs="Times New Roman"/>
                <w:szCs w:val="24"/>
              </w:rPr>
            </w:pPr>
            <w:r w:rsidRPr="00AB70C5">
              <w:rPr>
                <w:rFonts w:eastAsia="Consolas" w:cs="Times New Roman"/>
                <w:szCs w:val="24"/>
              </w:rPr>
              <w:lastRenderedPageBreak/>
              <w:t>NONZERO_ONLY</w:t>
            </w:r>
          </w:p>
        </w:tc>
        <w:tc>
          <w:tcPr>
            <w:tcW w:w="2715" w:type="dxa"/>
          </w:tcPr>
          <w:p w14:paraId="76E8ADB6" w14:textId="77777777" w:rsidR="000C10B2" w:rsidRPr="00AB70C5" w:rsidRDefault="00000000" w:rsidP="00AB70C5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AB70C5">
              <w:rPr>
                <w:rFonts w:cs="Times New Roman"/>
                <w:szCs w:val="24"/>
                <w:lang w:val="ru-RU"/>
              </w:rPr>
              <w:t>сценарии сравнения</w:t>
            </w:r>
          </w:p>
        </w:tc>
        <w:tc>
          <w:tcPr>
            <w:tcW w:w="3270" w:type="dxa"/>
          </w:tcPr>
          <w:p w14:paraId="575D04B8" w14:textId="77777777" w:rsidR="000C10B2" w:rsidRPr="00AB70C5" w:rsidRDefault="00000000" w:rsidP="00AB70C5">
            <w:pPr>
              <w:rPr>
                <w:rFonts w:cs="Times New Roman"/>
                <w:szCs w:val="24"/>
                <w:lang w:val="ru-RU"/>
              </w:rPr>
            </w:pPr>
            <w:r w:rsidRPr="00AB70C5">
              <w:rPr>
                <w:rFonts w:cs="Times New Roman"/>
                <w:szCs w:val="24"/>
                <w:lang w:val="ru-RU"/>
              </w:rPr>
              <w:t>Сохранять ли только ненулевые валидные отсчеты</w:t>
            </w:r>
          </w:p>
        </w:tc>
      </w:tr>
      <w:tr w:rsidR="00BE1742" w:rsidRPr="00E8289F" w14:paraId="577F6422" w14:textId="77777777" w:rsidTr="00E8289F">
        <w:tc>
          <w:tcPr>
            <w:tcW w:w="3630" w:type="dxa"/>
          </w:tcPr>
          <w:p w14:paraId="3A9AD712" w14:textId="77777777" w:rsidR="000C10B2" w:rsidRPr="00AB70C5" w:rsidRDefault="00000000" w:rsidP="00AB70C5">
            <w:pPr>
              <w:rPr>
                <w:rFonts w:cs="Times New Roman"/>
                <w:szCs w:val="24"/>
              </w:rPr>
            </w:pPr>
            <w:r w:rsidRPr="00AB70C5">
              <w:rPr>
                <w:rFonts w:eastAsia="Consolas" w:cs="Times New Roman"/>
                <w:szCs w:val="24"/>
              </w:rPr>
              <w:t>MAX_ZERO_RUN</w:t>
            </w:r>
          </w:p>
        </w:tc>
        <w:tc>
          <w:tcPr>
            <w:tcW w:w="2715" w:type="dxa"/>
          </w:tcPr>
          <w:p w14:paraId="6139B038" w14:textId="77777777" w:rsidR="000C10B2" w:rsidRPr="00AB70C5" w:rsidRDefault="00000000" w:rsidP="00AB70C5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AB70C5">
              <w:rPr>
                <w:rFonts w:cs="Times New Roman"/>
                <w:szCs w:val="24"/>
                <w:lang w:val="ru-RU"/>
              </w:rPr>
              <w:t>сценарии сравнения</w:t>
            </w:r>
          </w:p>
        </w:tc>
        <w:tc>
          <w:tcPr>
            <w:tcW w:w="3270" w:type="dxa"/>
          </w:tcPr>
          <w:p w14:paraId="7D2A36A5" w14:textId="77777777" w:rsidR="000C10B2" w:rsidRPr="00AB70C5" w:rsidRDefault="00000000" w:rsidP="00AB70C5">
            <w:pPr>
              <w:rPr>
                <w:rFonts w:cs="Times New Roman"/>
                <w:szCs w:val="24"/>
                <w:lang w:val="ru-RU"/>
              </w:rPr>
            </w:pPr>
            <w:r w:rsidRPr="00AB70C5">
              <w:rPr>
                <w:rFonts w:cs="Times New Roman"/>
                <w:szCs w:val="24"/>
                <w:lang w:val="ru-RU"/>
              </w:rPr>
              <w:t xml:space="preserve">Максимально допустимая длина серии нулевых отсчетов в итоговом </w:t>
            </w:r>
            <w:r w:rsidRPr="00AB70C5">
              <w:rPr>
                <w:rFonts w:cs="Times New Roman"/>
                <w:szCs w:val="24"/>
              </w:rPr>
              <w:t>CSV</w:t>
            </w:r>
          </w:p>
        </w:tc>
      </w:tr>
      <w:tr w:rsidR="00BE1742" w:rsidRPr="00E8289F" w14:paraId="02B5133A" w14:textId="77777777" w:rsidTr="00E8289F">
        <w:tc>
          <w:tcPr>
            <w:tcW w:w="3630" w:type="dxa"/>
          </w:tcPr>
          <w:p w14:paraId="4D31407F" w14:textId="77777777" w:rsidR="000C10B2" w:rsidRPr="00AB70C5" w:rsidRDefault="00000000" w:rsidP="00AB70C5">
            <w:pPr>
              <w:rPr>
                <w:rFonts w:cs="Times New Roman"/>
                <w:szCs w:val="24"/>
              </w:rPr>
            </w:pPr>
            <w:r w:rsidRPr="00AB70C5">
              <w:rPr>
                <w:rFonts w:eastAsia="Consolas" w:cs="Times New Roman"/>
                <w:szCs w:val="24"/>
              </w:rPr>
              <w:t>INTERNAL_TAP</w:t>
            </w:r>
          </w:p>
        </w:tc>
        <w:tc>
          <w:tcPr>
            <w:tcW w:w="2715" w:type="dxa"/>
          </w:tcPr>
          <w:p w14:paraId="7584214C" w14:textId="77777777" w:rsidR="000C10B2" w:rsidRPr="00AB70C5" w:rsidRDefault="00000000" w:rsidP="00AB70C5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AB70C5">
              <w:rPr>
                <w:rFonts w:cs="Times New Roman"/>
                <w:szCs w:val="24"/>
                <w:lang w:val="ru-RU"/>
              </w:rPr>
              <w:t>внутренний анализ</w:t>
            </w:r>
          </w:p>
        </w:tc>
        <w:tc>
          <w:tcPr>
            <w:tcW w:w="3270" w:type="dxa"/>
          </w:tcPr>
          <w:p w14:paraId="68FE66A7" w14:textId="77777777" w:rsidR="000C10B2" w:rsidRPr="00AB70C5" w:rsidRDefault="00000000" w:rsidP="00AB70C5">
            <w:pPr>
              <w:rPr>
                <w:rFonts w:cs="Times New Roman"/>
                <w:szCs w:val="24"/>
                <w:lang w:val="ru-RU"/>
              </w:rPr>
            </w:pPr>
            <w:r w:rsidRPr="00AB70C5">
              <w:rPr>
                <w:rFonts w:cs="Times New Roman"/>
                <w:szCs w:val="24"/>
                <w:lang w:val="ru-RU"/>
              </w:rPr>
              <w:t xml:space="preserve">Какой внутренний узел использовать: </w:t>
            </w:r>
            <w:r w:rsidRPr="00AB70C5">
              <w:rPr>
                <w:rFonts w:eastAsia="Consolas" w:cs="Times New Roman"/>
                <w:szCs w:val="24"/>
                <w:lang w:val="ru-RU"/>
              </w:rPr>
              <w:t>7</w:t>
            </w:r>
            <w:r w:rsidRPr="00AB70C5">
              <w:rPr>
                <w:rFonts w:cs="Times New Roman"/>
                <w:szCs w:val="24"/>
                <w:lang w:val="ru-RU"/>
              </w:rPr>
              <w:t xml:space="preserve"> или </w:t>
            </w:r>
            <w:r w:rsidRPr="00AB70C5">
              <w:rPr>
                <w:rFonts w:eastAsia="Consolas" w:cs="Times New Roman"/>
                <w:szCs w:val="24"/>
                <w:lang w:val="ru-RU"/>
              </w:rPr>
              <w:t>2</w:t>
            </w:r>
          </w:p>
        </w:tc>
      </w:tr>
      <w:tr w:rsidR="00BE1742" w:rsidRPr="00E8289F" w14:paraId="169007F0" w14:textId="77777777" w:rsidTr="00E8289F">
        <w:tc>
          <w:tcPr>
            <w:tcW w:w="3630" w:type="dxa"/>
          </w:tcPr>
          <w:p w14:paraId="77AF4387" w14:textId="77777777" w:rsidR="000C10B2" w:rsidRPr="00AB70C5" w:rsidRDefault="00000000" w:rsidP="00AB70C5">
            <w:pPr>
              <w:rPr>
                <w:rFonts w:cs="Times New Roman"/>
                <w:szCs w:val="24"/>
              </w:rPr>
            </w:pPr>
            <w:r w:rsidRPr="00AB70C5">
              <w:rPr>
                <w:rFonts w:eastAsia="Consolas" w:cs="Times New Roman"/>
                <w:szCs w:val="24"/>
              </w:rPr>
              <w:t>ENABLE_VCD</w:t>
            </w:r>
          </w:p>
        </w:tc>
        <w:tc>
          <w:tcPr>
            <w:tcW w:w="2715" w:type="dxa"/>
          </w:tcPr>
          <w:p w14:paraId="19BE7960" w14:textId="77777777" w:rsidR="000C10B2" w:rsidRPr="00AB70C5" w:rsidRDefault="00000000" w:rsidP="00AB70C5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AB70C5">
              <w:rPr>
                <w:rFonts w:cs="Times New Roman"/>
                <w:szCs w:val="24"/>
                <w:lang w:val="ru-RU"/>
              </w:rPr>
              <w:t>все сценарии</w:t>
            </w:r>
          </w:p>
        </w:tc>
        <w:tc>
          <w:tcPr>
            <w:tcW w:w="3270" w:type="dxa"/>
          </w:tcPr>
          <w:p w14:paraId="3B430E80" w14:textId="77777777" w:rsidR="000C10B2" w:rsidRPr="00AB70C5" w:rsidRDefault="00000000" w:rsidP="00AB70C5">
            <w:pPr>
              <w:rPr>
                <w:rFonts w:cs="Times New Roman"/>
                <w:szCs w:val="24"/>
                <w:lang w:val="ru-RU"/>
              </w:rPr>
            </w:pPr>
            <w:r w:rsidRPr="00AB70C5">
              <w:rPr>
                <w:rFonts w:cs="Times New Roman"/>
                <w:szCs w:val="24"/>
                <w:lang w:val="ru-RU"/>
              </w:rPr>
              <w:t xml:space="preserve">Включать ли </w:t>
            </w:r>
            <w:r w:rsidRPr="00AB70C5">
              <w:rPr>
                <w:rFonts w:cs="Times New Roman"/>
                <w:szCs w:val="24"/>
              </w:rPr>
              <w:t>VCD</w:t>
            </w:r>
            <w:r w:rsidRPr="00AB70C5">
              <w:rPr>
                <w:rFonts w:cs="Times New Roman"/>
                <w:szCs w:val="24"/>
                <w:lang w:val="ru-RU"/>
              </w:rPr>
              <w:t>-дамп для отладки</w:t>
            </w:r>
          </w:p>
        </w:tc>
      </w:tr>
      <w:tr w:rsidR="00BE1742" w:rsidRPr="00E8289F" w14:paraId="68B68978" w14:textId="77777777" w:rsidTr="00E8289F">
        <w:tc>
          <w:tcPr>
            <w:tcW w:w="3630" w:type="dxa"/>
          </w:tcPr>
          <w:p w14:paraId="2E8D47F2" w14:textId="77777777" w:rsidR="000C10B2" w:rsidRPr="00AB70C5" w:rsidRDefault="00000000" w:rsidP="00AB70C5">
            <w:pPr>
              <w:rPr>
                <w:rFonts w:cs="Times New Roman"/>
                <w:szCs w:val="24"/>
              </w:rPr>
            </w:pPr>
            <w:r w:rsidRPr="00AB70C5">
              <w:rPr>
                <w:rFonts w:eastAsia="Consolas" w:cs="Times New Roman"/>
                <w:szCs w:val="24"/>
              </w:rPr>
              <w:t>KEEP_RAW_CSV</w:t>
            </w:r>
          </w:p>
        </w:tc>
        <w:tc>
          <w:tcPr>
            <w:tcW w:w="2715" w:type="dxa"/>
          </w:tcPr>
          <w:p w14:paraId="7D0DECDF" w14:textId="77777777" w:rsidR="000C10B2" w:rsidRPr="00AB70C5" w:rsidRDefault="00000000" w:rsidP="00AB70C5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AB70C5">
              <w:rPr>
                <w:rFonts w:cs="Times New Roman"/>
                <w:szCs w:val="24"/>
                <w:lang w:val="ru-RU"/>
              </w:rPr>
              <w:t>сценарии сравнения</w:t>
            </w:r>
          </w:p>
        </w:tc>
        <w:tc>
          <w:tcPr>
            <w:tcW w:w="3270" w:type="dxa"/>
          </w:tcPr>
          <w:p w14:paraId="1A451EAD" w14:textId="77777777" w:rsidR="000C10B2" w:rsidRPr="00AB70C5" w:rsidRDefault="00000000" w:rsidP="00AB70C5">
            <w:pPr>
              <w:rPr>
                <w:rFonts w:cs="Times New Roman"/>
                <w:szCs w:val="24"/>
                <w:lang w:val="ru-RU"/>
              </w:rPr>
            </w:pPr>
            <w:r w:rsidRPr="00AB70C5">
              <w:rPr>
                <w:rFonts w:cs="Times New Roman"/>
                <w:szCs w:val="24"/>
                <w:lang w:val="ru-RU"/>
              </w:rPr>
              <w:t xml:space="preserve">Сохранять ли промежуточные необработанные </w:t>
            </w:r>
            <w:r w:rsidRPr="00AB70C5">
              <w:rPr>
                <w:rFonts w:cs="Times New Roman"/>
                <w:szCs w:val="24"/>
              </w:rPr>
              <w:t>CSV</w:t>
            </w:r>
          </w:p>
        </w:tc>
      </w:tr>
    </w:tbl>
    <w:p w14:paraId="3DC4AA65" w14:textId="77777777" w:rsidR="000C10B2" w:rsidRDefault="000C10B2" w:rsidP="00BE1742">
      <w:pPr>
        <w:spacing w:after="0" w:line="360" w:lineRule="auto"/>
        <w:ind w:firstLine="680"/>
        <w:rPr>
          <w:rFonts w:cs="Times New Roman"/>
          <w:sz w:val="28"/>
          <w:szCs w:val="28"/>
          <w:lang w:val="ru-RU"/>
        </w:rPr>
      </w:pPr>
    </w:p>
    <w:p w14:paraId="24B6A003" w14:textId="4222763C" w:rsidR="00F14296" w:rsidRDefault="00F14296" w:rsidP="00F14296">
      <w:pPr>
        <w:spacing w:after="0" w:line="360" w:lineRule="auto"/>
        <w:ind w:firstLine="680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Для тестирования в р</w:t>
      </w:r>
      <w:r w:rsidRPr="00BE1742">
        <w:rPr>
          <w:rFonts w:cs="Times New Roman"/>
          <w:sz w:val="28"/>
          <w:szCs w:val="28"/>
          <w:lang w:val="ru-RU"/>
        </w:rPr>
        <w:t>еконфигурируемый программный модуль модулятора сигналов с прямым расширением спектра</w:t>
      </w:r>
      <w:r>
        <w:rPr>
          <w:rFonts w:cs="Times New Roman"/>
          <w:sz w:val="28"/>
          <w:szCs w:val="28"/>
          <w:lang w:val="ru-RU"/>
        </w:rPr>
        <w:t xml:space="preserve"> на языке </w:t>
      </w:r>
      <w:r>
        <w:rPr>
          <w:rFonts w:cs="Times New Roman"/>
          <w:sz w:val="28"/>
          <w:szCs w:val="28"/>
        </w:rPr>
        <w:t>Verilog</w:t>
      </w:r>
      <w:r w:rsidRPr="00F14296"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>подаются следующие параметры:</w:t>
      </w:r>
    </w:p>
    <w:p w14:paraId="271B5760" w14:textId="3AD33055" w:rsidR="00F14296" w:rsidRPr="00F14296" w:rsidRDefault="00F14296" w:rsidP="00F14296">
      <w:pPr>
        <w:spacing w:after="0" w:line="360" w:lineRule="auto"/>
        <w:ind w:firstLine="680"/>
        <w:jc w:val="both"/>
        <w:rPr>
          <w:rFonts w:cs="Times New Roman"/>
          <w:sz w:val="28"/>
          <w:szCs w:val="28"/>
          <w:lang w:val="ru-RU"/>
        </w:rPr>
      </w:pPr>
      <w:r w:rsidRPr="00F14296">
        <w:rPr>
          <w:rFonts w:cs="Times New Roman"/>
          <w:sz w:val="28"/>
          <w:szCs w:val="28"/>
          <w:lang w:val="ru-RU"/>
        </w:rPr>
        <w:t>SK</w:t>
      </w:r>
      <w:r>
        <w:rPr>
          <w:rFonts w:cs="Times New Roman"/>
          <w:sz w:val="28"/>
          <w:szCs w:val="28"/>
          <w:lang w:val="ru-RU"/>
        </w:rPr>
        <w:t xml:space="preserve"> – к</w:t>
      </w:r>
      <w:r w:rsidRPr="00F14296">
        <w:rPr>
          <w:rFonts w:cs="Times New Roman"/>
          <w:sz w:val="28"/>
          <w:szCs w:val="28"/>
          <w:lang w:val="ru-RU"/>
        </w:rPr>
        <w:t>оэффициент расширения спектра</w:t>
      </w:r>
      <w:r>
        <w:rPr>
          <w:rFonts w:cs="Times New Roman"/>
          <w:sz w:val="28"/>
          <w:szCs w:val="28"/>
          <w:lang w:val="ru-RU"/>
        </w:rPr>
        <w:t>;</w:t>
      </w:r>
    </w:p>
    <w:p w14:paraId="5EF3C1E9" w14:textId="52F1F735" w:rsidR="00F14296" w:rsidRPr="00F14296" w:rsidRDefault="00F14296" w:rsidP="00F14296">
      <w:pPr>
        <w:spacing w:after="0" w:line="360" w:lineRule="auto"/>
        <w:ind w:firstLine="680"/>
        <w:jc w:val="both"/>
        <w:rPr>
          <w:rFonts w:cs="Times New Roman"/>
          <w:sz w:val="28"/>
          <w:szCs w:val="28"/>
          <w:lang w:val="ru-RU"/>
        </w:rPr>
      </w:pPr>
      <w:r w:rsidRPr="00F14296">
        <w:rPr>
          <w:rFonts w:cs="Times New Roman"/>
          <w:sz w:val="28"/>
          <w:szCs w:val="28"/>
          <w:lang w:val="ru-RU"/>
        </w:rPr>
        <w:t>BR_MBOD</w:t>
      </w:r>
      <w:r w:rsidRPr="00F14296">
        <w:rPr>
          <w:rFonts w:cs="Times New Roman"/>
          <w:sz w:val="28"/>
          <w:szCs w:val="28"/>
          <w:lang w:val="ru-RU"/>
        </w:rPr>
        <w:tab/>
      </w:r>
      <w:r>
        <w:rPr>
          <w:rFonts w:cs="Times New Roman"/>
          <w:sz w:val="28"/>
          <w:szCs w:val="28"/>
          <w:lang w:val="ru-RU"/>
        </w:rPr>
        <w:t>– п</w:t>
      </w:r>
      <w:r w:rsidRPr="00F14296">
        <w:rPr>
          <w:rFonts w:cs="Times New Roman"/>
          <w:sz w:val="28"/>
          <w:szCs w:val="28"/>
          <w:lang w:val="ru-RU"/>
        </w:rPr>
        <w:t>араметр символьной скорости</w:t>
      </w:r>
      <w:r>
        <w:rPr>
          <w:rFonts w:cs="Times New Roman"/>
          <w:sz w:val="28"/>
          <w:szCs w:val="28"/>
          <w:lang w:val="ru-RU"/>
        </w:rPr>
        <w:t>;</w:t>
      </w:r>
    </w:p>
    <w:p w14:paraId="4862DEC9" w14:textId="152AEFB7" w:rsidR="00F14296" w:rsidRPr="00F14296" w:rsidRDefault="00F14296" w:rsidP="00F14296">
      <w:pPr>
        <w:spacing w:after="0" w:line="360" w:lineRule="auto"/>
        <w:ind w:firstLine="680"/>
        <w:jc w:val="both"/>
        <w:rPr>
          <w:rFonts w:cs="Times New Roman"/>
          <w:sz w:val="28"/>
          <w:szCs w:val="28"/>
          <w:lang w:val="ru-RU"/>
        </w:rPr>
      </w:pPr>
      <w:r w:rsidRPr="00F14296">
        <w:rPr>
          <w:rFonts w:cs="Times New Roman"/>
          <w:sz w:val="28"/>
          <w:szCs w:val="28"/>
          <w:lang w:val="ru-RU"/>
        </w:rPr>
        <w:t>N_CBD</w:t>
      </w:r>
      <w:r>
        <w:rPr>
          <w:rFonts w:cs="Times New Roman"/>
          <w:sz w:val="28"/>
          <w:szCs w:val="28"/>
          <w:lang w:val="ru-RU"/>
        </w:rPr>
        <w:t xml:space="preserve"> – к</w:t>
      </w:r>
      <w:r w:rsidRPr="00F14296">
        <w:rPr>
          <w:rFonts w:cs="Times New Roman"/>
          <w:sz w:val="28"/>
          <w:szCs w:val="28"/>
          <w:lang w:val="ru-RU"/>
        </w:rPr>
        <w:t>оличество кодовых блоков в пакете</w:t>
      </w:r>
      <w:r>
        <w:rPr>
          <w:rFonts w:cs="Times New Roman"/>
          <w:sz w:val="28"/>
          <w:szCs w:val="28"/>
          <w:lang w:val="ru-RU"/>
        </w:rPr>
        <w:t>;</w:t>
      </w:r>
    </w:p>
    <w:p w14:paraId="1409A861" w14:textId="0860BEF0" w:rsidR="00F14296" w:rsidRPr="00F14296" w:rsidRDefault="00F14296" w:rsidP="00F14296">
      <w:pPr>
        <w:spacing w:after="0" w:line="360" w:lineRule="auto"/>
        <w:ind w:firstLine="680"/>
        <w:jc w:val="both"/>
        <w:rPr>
          <w:rFonts w:cs="Times New Roman"/>
          <w:sz w:val="28"/>
          <w:szCs w:val="28"/>
          <w:lang w:val="ru-RU"/>
        </w:rPr>
      </w:pPr>
      <w:r w:rsidRPr="00F14296">
        <w:rPr>
          <w:rFonts w:cs="Times New Roman"/>
          <w:sz w:val="28"/>
          <w:szCs w:val="28"/>
          <w:lang w:val="ru-RU"/>
        </w:rPr>
        <w:t>N_WAIT</w:t>
      </w:r>
      <w:r>
        <w:rPr>
          <w:rFonts w:cs="Times New Roman"/>
          <w:sz w:val="28"/>
          <w:szCs w:val="28"/>
          <w:lang w:val="ru-RU"/>
        </w:rPr>
        <w:t xml:space="preserve"> – п</w:t>
      </w:r>
      <w:r w:rsidRPr="00F14296">
        <w:rPr>
          <w:rFonts w:cs="Times New Roman"/>
          <w:sz w:val="28"/>
          <w:szCs w:val="28"/>
          <w:lang w:val="ru-RU"/>
        </w:rPr>
        <w:t>ауза между пакетами</w:t>
      </w:r>
      <w:r>
        <w:rPr>
          <w:rFonts w:cs="Times New Roman"/>
          <w:sz w:val="28"/>
          <w:szCs w:val="28"/>
          <w:lang w:val="ru-RU"/>
        </w:rPr>
        <w:t>;</w:t>
      </w:r>
    </w:p>
    <w:p w14:paraId="15A40C0D" w14:textId="46F62B44" w:rsidR="00F14296" w:rsidRPr="00F14296" w:rsidRDefault="00F14296" w:rsidP="00F14296">
      <w:pPr>
        <w:spacing w:after="0" w:line="360" w:lineRule="auto"/>
        <w:ind w:firstLine="680"/>
        <w:jc w:val="both"/>
        <w:rPr>
          <w:rFonts w:cs="Times New Roman"/>
          <w:sz w:val="28"/>
          <w:szCs w:val="28"/>
          <w:lang w:val="ru-RU"/>
        </w:rPr>
      </w:pPr>
      <w:r w:rsidRPr="00F14296">
        <w:rPr>
          <w:rFonts w:cs="Times New Roman"/>
          <w:sz w:val="28"/>
          <w:szCs w:val="28"/>
          <w:lang w:val="ru-RU"/>
        </w:rPr>
        <w:t>CBD</w:t>
      </w:r>
      <w:r>
        <w:rPr>
          <w:rFonts w:cs="Times New Roman"/>
          <w:sz w:val="28"/>
          <w:szCs w:val="28"/>
          <w:lang w:val="ru-RU"/>
        </w:rPr>
        <w:t xml:space="preserve"> – п</w:t>
      </w:r>
      <w:r w:rsidRPr="00F14296">
        <w:rPr>
          <w:rFonts w:cs="Times New Roman"/>
          <w:sz w:val="28"/>
          <w:szCs w:val="28"/>
          <w:lang w:val="ru-RU"/>
        </w:rPr>
        <w:t>араметр длины кодированного блока</w:t>
      </w:r>
      <w:r>
        <w:rPr>
          <w:rFonts w:cs="Times New Roman"/>
          <w:sz w:val="28"/>
          <w:szCs w:val="28"/>
          <w:lang w:val="ru-RU"/>
        </w:rPr>
        <w:t>.</w:t>
      </w:r>
    </w:p>
    <w:p w14:paraId="17EBC2BC" w14:textId="6CE6B2D5" w:rsidR="00F14296" w:rsidRDefault="00F14296" w:rsidP="00F14296">
      <w:pPr>
        <w:ind w:firstLine="709"/>
        <w:rPr>
          <w:sz w:val="28"/>
          <w:szCs w:val="24"/>
          <w:lang w:val="ru-RU"/>
        </w:rPr>
      </w:pPr>
      <w:r w:rsidRPr="00F14296">
        <w:rPr>
          <w:sz w:val="28"/>
          <w:szCs w:val="24"/>
          <w:lang w:val="ru-RU"/>
        </w:rPr>
        <w:t>Актуальные варианты демонстрационных тестов представлены в таблице 3</w:t>
      </w:r>
      <w:r>
        <w:rPr>
          <w:sz w:val="28"/>
          <w:szCs w:val="24"/>
          <w:lang w:val="ru-RU"/>
        </w:rPr>
        <w:t>.</w:t>
      </w:r>
    </w:p>
    <w:p w14:paraId="6D30831D" w14:textId="4536B814" w:rsidR="00F14296" w:rsidRPr="00BE1742" w:rsidRDefault="00F14296" w:rsidP="00F14296">
      <w:pPr>
        <w:spacing w:after="0" w:line="240" w:lineRule="auto"/>
        <w:ind w:firstLine="680"/>
        <w:jc w:val="right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Таблица 3</w:t>
      </w:r>
    </w:p>
    <w:p w14:paraId="7922DE47" w14:textId="65D5EEBF" w:rsidR="00F14296" w:rsidRPr="00BE1742" w:rsidRDefault="00F14296" w:rsidP="00F14296">
      <w:pPr>
        <w:pStyle w:val="31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</w:pPr>
      <w:r w:rsidRPr="00F14296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Актуальные варианты демонстрационных тестов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для проверки р</w:t>
      </w:r>
      <w:r w:rsidRPr="00AB70C5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еконфигурируем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ого</w:t>
      </w:r>
      <w:r w:rsidRPr="00AB70C5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программн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ого</w:t>
      </w:r>
      <w:r w:rsidRPr="00AB70C5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модул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я</w:t>
      </w:r>
      <w:r w:rsidRPr="00AB70C5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модулятора сигналов с прямым расширением спектра</w:t>
      </w:r>
    </w:p>
    <w:p w14:paraId="1A1BBA88" w14:textId="77777777" w:rsidR="000C10B2" w:rsidRPr="00F14296" w:rsidRDefault="000C10B2" w:rsidP="00BE1742">
      <w:pPr>
        <w:spacing w:after="0" w:line="360" w:lineRule="auto"/>
        <w:ind w:firstLine="680"/>
        <w:rPr>
          <w:rFonts w:cs="Times New Roman"/>
          <w:sz w:val="12"/>
          <w:szCs w:val="12"/>
          <w:lang w:val="ru-RU"/>
        </w:rPr>
      </w:pP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440"/>
      </w:tblGrid>
      <w:tr w:rsidR="00BE1742" w:rsidRPr="00F14296" w14:paraId="664BC3EA" w14:textId="77777777" w:rsidTr="00F14296">
        <w:trPr>
          <w:jc w:val="center"/>
        </w:trPr>
        <w:tc>
          <w:tcPr>
            <w:tcW w:w="1440" w:type="dxa"/>
          </w:tcPr>
          <w:p w14:paraId="34CFAE73" w14:textId="77777777" w:rsidR="000C10B2" w:rsidRPr="00F14296" w:rsidRDefault="00000000" w:rsidP="00F14296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F14296">
              <w:rPr>
                <w:rFonts w:cs="Times New Roman"/>
                <w:b/>
                <w:szCs w:val="24"/>
              </w:rPr>
              <w:t>Пример</w:t>
            </w:r>
            <w:proofErr w:type="spellEnd"/>
          </w:p>
        </w:tc>
        <w:tc>
          <w:tcPr>
            <w:tcW w:w="1440" w:type="dxa"/>
          </w:tcPr>
          <w:p w14:paraId="1E6450B7" w14:textId="77777777" w:rsidR="000C10B2" w:rsidRPr="00F14296" w:rsidRDefault="00000000" w:rsidP="00F14296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F14296">
              <w:rPr>
                <w:rFonts w:eastAsia="Consolas" w:cs="Times New Roman"/>
                <w:b/>
                <w:szCs w:val="24"/>
              </w:rPr>
              <w:t>BR_MBOD</w:t>
            </w:r>
          </w:p>
        </w:tc>
        <w:tc>
          <w:tcPr>
            <w:tcW w:w="1440" w:type="dxa"/>
          </w:tcPr>
          <w:p w14:paraId="09793548" w14:textId="77777777" w:rsidR="000C10B2" w:rsidRPr="00F14296" w:rsidRDefault="00000000" w:rsidP="00F14296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F14296">
              <w:rPr>
                <w:rFonts w:eastAsia="Consolas" w:cs="Times New Roman"/>
                <w:b/>
                <w:szCs w:val="24"/>
              </w:rPr>
              <w:t>SK</w:t>
            </w:r>
          </w:p>
        </w:tc>
        <w:tc>
          <w:tcPr>
            <w:tcW w:w="1440" w:type="dxa"/>
          </w:tcPr>
          <w:p w14:paraId="09FDB27F" w14:textId="77777777" w:rsidR="000C10B2" w:rsidRPr="00F14296" w:rsidRDefault="00000000" w:rsidP="00F14296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F14296">
              <w:rPr>
                <w:rFonts w:eastAsia="Consolas" w:cs="Times New Roman"/>
                <w:b/>
                <w:szCs w:val="24"/>
              </w:rPr>
              <w:t>CBD</w:t>
            </w:r>
          </w:p>
        </w:tc>
        <w:tc>
          <w:tcPr>
            <w:tcW w:w="1440" w:type="dxa"/>
          </w:tcPr>
          <w:p w14:paraId="64B57379" w14:textId="77777777" w:rsidR="000C10B2" w:rsidRPr="00F14296" w:rsidRDefault="00000000" w:rsidP="00F14296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F14296">
              <w:rPr>
                <w:rFonts w:eastAsia="Consolas" w:cs="Times New Roman"/>
                <w:b/>
                <w:szCs w:val="24"/>
              </w:rPr>
              <w:t>N_CBD</w:t>
            </w:r>
          </w:p>
        </w:tc>
        <w:tc>
          <w:tcPr>
            <w:tcW w:w="1440" w:type="dxa"/>
          </w:tcPr>
          <w:p w14:paraId="201BD1C9" w14:textId="77777777" w:rsidR="000C10B2" w:rsidRPr="00F14296" w:rsidRDefault="00000000" w:rsidP="00F14296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F14296">
              <w:rPr>
                <w:rFonts w:eastAsia="Consolas" w:cs="Times New Roman"/>
                <w:b/>
                <w:szCs w:val="24"/>
              </w:rPr>
              <w:t>N_WAIT</w:t>
            </w:r>
          </w:p>
        </w:tc>
      </w:tr>
      <w:tr w:rsidR="00BE1742" w:rsidRPr="00F14296" w14:paraId="015BEE4B" w14:textId="77777777" w:rsidTr="00F14296">
        <w:trPr>
          <w:jc w:val="center"/>
        </w:trPr>
        <w:tc>
          <w:tcPr>
            <w:tcW w:w="1440" w:type="dxa"/>
          </w:tcPr>
          <w:p w14:paraId="03A7D52F" w14:textId="77777777" w:rsidR="000C10B2" w:rsidRPr="00F14296" w:rsidRDefault="00000000" w:rsidP="00F14296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F14296">
              <w:rPr>
                <w:rFonts w:cs="Times New Roman"/>
                <w:szCs w:val="24"/>
              </w:rPr>
              <w:t>1</w:t>
            </w:r>
          </w:p>
        </w:tc>
        <w:tc>
          <w:tcPr>
            <w:tcW w:w="1440" w:type="dxa"/>
          </w:tcPr>
          <w:p w14:paraId="58AA1223" w14:textId="77777777" w:rsidR="000C10B2" w:rsidRPr="00F14296" w:rsidRDefault="00000000" w:rsidP="00F14296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F14296">
              <w:rPr>
                <w:rFonts w:cs="Times New Roman"/>
                <w:szCs w:val="24"/>
              </w:rPr>
              <w:t>20</w:t>
            </w:r>
          </w:p>
        </w:tc>
        <w:tc>
          <w:tcPr>
            <w:tcW w:w="1440" w:type="dxa"/>
          </w:tcPr>
          <w:p w14:paraId="0F86AD0C" w14:textId="77777777" w:rsidR="000C10B2" w:rsidRPr="00F14296" w:rsidRDefault="00000000" w:rsidP="00F14296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F14296">
              <w:rPr>
                <w:rFonts w:cs="Times New Roman"/>
                <w:szCs w:val="24"/>
              </w:rPr>
              <w:t>128</w:t>
            </w:r>
          </w:p>
        </w:tc>
        <w:tc>
          <w:tcPr>
            <w:tcW w:w="1440" w:type="dxa"/>
          </w:tcPr>
          <w:p w14:paraId="3CA96127" w14:textId="77777777" w:rsidR="000C10B2" w:rsidRPr="00F14296" w:rsidRDefault="00000000" w:rsidP="00F14296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F14296">
              <w:rPr>
                <w:rFonts w:cs="Times New Roman"/>
                <w:szCs w:val="24"/>
              </w:rPr>
              <w:t>341333</w:t>
            </w:r>
          </w:p>
        </w:tc>
        <w:tc>
          <w:tcPr>
            <w:tcW w:w="1440" w:type="dxa"/>
          </w:tcPr>
          <w:p w14:paraId="4900ED0F" w14:textId="77777777" w:rsidR="000C10B2" w:rsidRPr="00F14296" w:rsidRDefault="00000000" w:rsidP="00F14296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F14296">
              <w:rPr>
                <w:rFonts w:cs="Times New Roman"/>
                <w:szCs w:val="24"/>
              </w:rPr>
              <w:t>1</w:t>
            </w:r>
          </w:p>
        </w:tc>
        <w:tc>
          <w:tcPr>
            <w:tcW w:w="1440" w:type="dxa"/>
          </w:tcPr>
          <w:p w14:paraId="439334C3" w14:textId="77777777" w:rsidR="000C10B2" w:rsidRPr="00F14296" w:rsidRDefault="00000000" w:rsidP="00F14296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F14296">
              <w:rPr>
                <w:rFonts w:cs="Times New Roman"/>
                <w:szCs w:val="24"/>
              </w:rPr>
              <w:t>0</w:t>
            </w:r>
          </w:p>
        </w:tc>
      </w:tr>
      <w:tr w:rsidR="00BE1742" w:rsidRPr="00F14296" w14:paraId="2F2C7BF4" w14:textId="77777777" w:rsidTr="00F14296">
        <w:trPr>
          <w:jc w:val="center"/>
        </w:trPr>
        <w:tc>
          <w:tcPr>
            <w:tcW w:w="1440" w:type="dxa"/>
          </w:tcPr>
          <w:p w14:paraId="3ED1515E" w14:textId="77777777" w:rsidR="000C10B2" w:rsidRPr="00F14296" w:rsidRDefault="00000000" w:rsidP="00F14296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F14296">
              <w:rPr>
                <w:rFonts w:cs="Times New Roman"/>
                <w:szCs w:val="24"/>
              </w:rPr>
              <w:t>2</w:t>
            </w:r>
          </w:p>
        </w:tc>
        <w:tc>
          <w:tcPr>
            <w:tcW w:w="1440" w:type="dxa"/>
          </w:tcPr>
          <w:p w14:paraId="7F2B5DBC" w14:textId="77777777" w:rsidR="000C10B2" w:rsidRPr="00F14296" w:rsidRDefault="00000000" w:rsidP="00F14296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F14296">
              <w:rPr>
                <w:rFonts w:cs="Times New Roman"/>
                <w:szCs w:val="24"/>
              </w:rPr>
              <w:t>58</w:t>
            </w:r>
          </w:p>
        </w:tc>
        <w:tc>
          <w:tcPr>
            <w:tcW w:w="1440" w:type="dxa"/>
          </w:tcPr>
          <w:p w14:paraId="3DB7F1C1" w14:textId="77777777" w:rsidR="000C10B2" w:rsidRPr="00F14296" w:rsidRDefault="00000000" w:rsidP="00F14296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F14296">
              <w:rPr>
                <w:rFonts w:cs="Times New Roman"/>
                <w:szCs w:val="24"/>
              </w:rPr>
              <w:t>64</w:t>
            </w:r>
          </w:p>
        </w:tc>
        <w:tc>
          <w:tcPr>
            <w:tcW w:w="1440" w:type="dxa"/>
          </w:tcPr>
          <w:p w14:paraId="54C247B6" w14:textId="77777777" w:rsidR="000C10B2" w:rsidRPr="00F14296" w:rsidRDefault="00000000" w:rsidP="00F14296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F14296">
              <w:rPr>
                <w:rFonts w:cs="Times New Roman"/>
                <w:szCs w:val="24"/>
              </w:rPr>
              <w:t>1000000</w:t>
            </w:r>
          </w:p>
        </w:tc>
        <w:tc>
          <w:tcPr>
            <w:tcW w:w="1440" w:type="dxa"/>
          </w:tcPr>
          <w:p w14:paraId="3C45FFB6" w14:textId="77777777" w:rsidR="000C10B2" w:rsidRPr="00F14296" w:rsidRDefault="00000000" w:rsidP="00F14296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F14296">
              <w:rPr>
                <w:rFonts w:cs="Times New Roman"/>
                <w:szCs w:val="24"/>
              </w:rPr>
              <w:t>6</w:t>
            </w:r>
          </w:p>
        </w:tc>
        <w:tc>
          <w:tcPr>
            <w:tcW w:w="1440" w:type="dxa"/>
          </w:tcPr>
          <w:p w14:paraId="646FC6DA" w14:textId="77777777" w:rsidR="000C10B2" w:rsidRPr="00F14296" w:rsidRDefault="00000000" w:rsidP="00F14296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F14296">
              <w:rPr>
                <w:rFonts w:cs="Times New Roman"/>
                <w:szCs w:val="24"/>
              </w:rPr>
              <w:t>20000</w:t>
            </w:r>
          </w:p>
        </w:tc>
      </w:tr>
      <w:tr w:rsidR="00BE1742" w:rsidRPr="00F14296" w14:paraId="4D2B1632" w14:textId="77777777" w:rsidTr="00F14296">
        <w:trPr>
          <w:jc w:val="center"/>
        </w:trPr>
        <w:tc>
          <w:tcPr>
            <w:tcW w:w="1440" w:type="dxa"/>
          </w:tcPr>
          <w:p w14:paraId="589C028D" w14:textId="77777777" w:rsidR="000C10B2" w:rsidRPr="00F14296" w:rsidRDefault="00000000" w:rsidP="00F14296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F14296">
              <w:rPr>
                <w:rFonts w:cs="Times New Roman"/>
                <w:szCs w:val="24"/>
              </w:rPr>
              <w:t>3</w:t>
            </w:r>
          </w:p>
        </w:tc>
        <w:tc>
          <w:tcPr>
            <w:tcW w:w="1440" w:type="dxa"/>
          </w:tcPr>
          <w:p w14:paraId="741ABCED" w14:textId="77777777" w:rsidR="000C10B2" w:rsidRPr="00F14296" w:rsidRDefault="00000000" w:rsidP="00F14296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F14296">
              <w:rPr>
                <w:rFonts w:cs="Times New Roman"/>
                <w:szCs w:val="24"/>
              </w:rPr>
              <w:t>8</w:t>
            </w:r>
          </w:p>
        </w:tc>
        <w:tc>
          <w:tcPr>
            <w:tcW w:w="1440" w:type="dxa"/>
          </w:tcPr>
          <w:p w14:paraId="40CECAE8" w14:textId="77777777" w:rsidR="000C10B2" w:rsidRPr="00F14296" w:rsidRDefault="00000000" w:rsidP="00F14296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F14296">
              <w:rPr>
                <w:rFonts w:cs="Times New Roman"/>
                <w:szCs w:val="24"/>
              </w:rPr>
              <w:t>512</w:t>
            </w:r>
          </w:p>
        </w:tc>
        <w:tc>
          <w:tcPr>
            <w:tcW w:w="1440" w:type="dxa"/>
          </w:tcPr>
          <w:p w14:paraId="584AF508" w14:textId="77777777" w:rsidR="000C10B2" w:rsidRPr="00F14296" w:rsidRDefault="00000000" w:rsidP="00F14296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F14296">
              <w:rPr>
                <w:rFonts w:cs="Times New Roman"/>
                <w:szCs w:val="24"/>
              </w:rPr>
              <w:t>12000000</w:t>
            </w:r>
          </w:p>
        </w:tc>
        <w:tc>
          <w:tcPr>
            <w:tcW w:w="1440" w:type="dxa"/>
          </w:tcPr>
          <w:p w14:paraId="4EA70A13" w14:textId="77777777" w:rsidR="000C10B2" w:rsidRPr="00F14296" w:rsidRDefault="00000000" w:rsidP="00F14296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F14296">
              <w:rPr>
                <w:rFonts w:cs="Times New Roman"/>
                <w:szCs w:val="24"/>
              </w:rPr>
              <w:t>1</w:t>
            </w:r>
          </w:p>
        </w:tc>
        <w:tc>
          <w:tcPr>
            <w:tcW w:w="1440" w:type="dxa"/>
          </w:tcPr>
          <w:p w14:paraId="793A5064" w14:textId="77777777" w:rsidR="000C10B2" w:rsidRPr="00F14296" w:rsidRDefault="00000000" w:rsidP="00F14296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F14296">
              <w:rPr>
                <w:rFonts w:cs="Times New Roman"/>
                <w:szCs w:val="24"/>
              </w:rPr>
              <w:t>40000</w:t>
            </w:r>
          </w:p>
        </w:tc>
      </w:tr>
    </w:tbl>
    <w:p w14:paraId="47D5278D" w14:textId="48A37030" w:rsidR="000C10B2" w:rsidRPr="00AB7768" w:rsidRDefault="00AB7768" w:rsidP="00BE1742">
      <w:pPr>
        <w:pStyle w:val="21"/>
        <w:spacing w:before="0" w:line="360" w:lineRule="auto"/>
        <w:ind w:firstLine="68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lastRenderedPageBreak/>
        <w:t>5</w:t>
      </w:r>
      <w:r w:rsidRPr="00AB7768">
        <w:rPr>
          <w:rFonts w:ascii="Times New Roman" w:hAnsi="Times New Roman" w:cs="Times New Roman"/>
          <w:color w:val="auto"/>
          <w:sz w:val="28"/>
          <w:szCs w:val="28"/>
          <w:lang w:val="ru-RU"/>
        </w:rPr>
        <w:t>. Регламент штатного запуска</w:t>
      </w:r>
    </w:p>
    <w:p w14:paraId="575B246A" w14:textId="77777777" w:rsidR="000C10B2" w:rsidRPr="00AB7768" w:rsidRDefault="000C10B2" w:rsidP="00E8289F">
      <w:pPr>
        <w:spacing w:after="0" w:line="360" w:lineRule="auto"/>
        <w:ind w:firstLine="680"/>
        <w:rPr>
          <w:rFonts w:cs="Times New Roman"/>
          <w:sz w:val="28"/>
          <w:szCs w:val="28"/>
          <w:lang w:val="ru-RU"/>
        </w:rPr>
      </w:pPr>
    </w:p>
    <w:p w14:paraId="5E90C854" w14:textId="3CA5234C" w:rsidR="000C10B2" w:rsidRPr="00AB7768" w:rsidRDefault="00000000" w:rsidP="00E8289F">
      <w:pPr>
        <w:tabs>
          <w:tab w:val="left" w:pos="1134"/>
        </w:tabs>
        <w:spacing w:after="0" w:line="360" w:lineRule="auto"/>
        <w:ind w:firstLine="680"/>
        <w:rPr>
          <w:rFonts w:cs="Times New Roman"/>
          <w:sz w:val="28"/>
          <w:szCs w:val="28"/>
          <w:lang w:val="ru-RU"/>
        </w:rPr>
      </w:pPr>
      <w:r w:rsidRPr="00AB7768">
        <w:rPr>
          <w:rFonts w:cs="Times New Roman"/>
          <w:sz w:val="28"/>
          <w:szCs w:val="28"/>
          <w:lang w:val="ru-RU"/>
        </w:rPr>
        <w:t>Рекомендуемая последовательность</w:t>
      </w:r>
      <w:r w:rsidR="00AB7768" w:rsidRPr="00AB7768">
        <w:rPr>
          <w:rFonts w:cs="Times New Roman"/>
          <w:sz w:val="28"/>
          <w:szCs w:val="28"/>
          <w:lang w:val="ru-RU"/>
        </w:rPr>
        <w:t xml:space="preserve"> проверки</w:t>
      </w:r>
      <w:r w:rsidRPr="00AB7768">
        <w:rPr>
          <w:rFonts w:cs="Times New Roman"/>
          <w:sz w:val="28"/>
          <w:szCs w:val="28"/>
          <w:lang w:val="ru-RU"/>
        </w:rPr>
        <w:t>:</w:t>
      </w:r>
    </w:p>
    <w:p w14:paraId="17529574" w14:textId="52D7725E" w:rsidR="000C10B2" w:rsidRPr="00AB7768" w:rsidRDefault="00AB7768" w:rsidP="00E8289F">
      <w:pPr>
        <w:pStyle w:val="a0"/>
        <w:numPr>
          <w:ilvl w:val="0"/>
          <w:numId w:val="19"/>
        </w:numPr>
        <w:tabs>
          <w:tab w:val="left" w:pos="1134"/>
        </w:tabs>
        <w:spacing w:after="0" w:line="360" w:lineRule="auto"/>
        <w:ind w:left="0" w:firstLine="680"/>
        <w:rPr>
          <w:sz w:val="28"/>
          <w:szCs w:val="28"/>
          <w:lang w:val="ru-RU"/>
        </w:rPr>
      </w:pPr>
      <w:r w:rsidRPr="00AB7768">
        <w:rPr>
          <w:sz w:val="28"/>
          <w:szCs w:val="28"/>
          <w:lang w:val="ru-RU"/>
        </w:rPr>
        <w:t xml:space="preserve">Выполнить </w:t>
      </w:r>
      <w:r w:rsidRPr="00AB7768">
        <w:rPr>
          <w:rFonts w:eastAsia="Consolas"/>
          <w:sz w:val="28"/>
          <w:szCs w:val="28"/>
          <w:lang w:val="ru-RU"/>
        </w:rPr>
        <w:t>./</w:t>
      </w:r>
      <w:r w:rsidRPr="00AB7768">
        <w:rPr>
          <w:rFonts w:eastAsia="Consolas"/>
          <w:sz w:val="28"/>
          <w:szCs w:val="28"/>
        </w:rPr>
        <w:t>setup</w:t>
      </w:r>
      <w:r w:rsidRPr="00AB7768">
        <w:rPr>
          <w:rFonts w:eastAsia="Consolas"/>
          <w:sz w:val="28"/>
          <w:szCs w:val="28"/>
          <w:lang w:val="ru-RU"/>
        </w:rPr>
        <w:t>_</w:t>
      </w:r>
      <w:r w:rsidRPr="00AB7768">
        <w:rPr>
          <w:rFonts w:eastAsia="Consolas"/>
          <w:sz w:val="28"/>
          <w:szCs w:val="28"/>
        </w:rPr>
        <w:t>env</w:t>
      </w:r>
      <w:r w:rsidRPr="00AB7768">
        <w:rPr>
          <w:rFonts w:eastAsia="Consolas"/>
          <w:sz w:val="28"/>
          <w:szCs w:val="28"/>
          <w:lang w:val="ru-RU"/>
        </w:rPr>
        <w:t>.</w:t>
      </w:r>
      <w:proofErr w:type="spellStart"/>
      <w:r w:rsidRPr="00AB7768">
        <w:rPr>
          <w:rFonts w:eastAsia="Consolas"/>
          <w:sz w:val="28"/>
          <w:szCs w:val="28"/>
        </w:rPr>
        <w:t>sh</w:t>
      </w:r>
      <w:proofErr w:type="spellEnd"/>
      <w:r w:rsidRPr="00AB7768">
        <w:rPr>
          <w:sz w:val="28"/>
          <w:szCs w:val="28"/>
          <w:lang w:val="ru-RU"/>
        </w:rPr>
        <w:t xml:space="preserve"> при первом развертывании;</w:t>
      </w:r>
    </w:p>
    <w:p w14:paraId="563C4FCB" w14:textId="1EC78E0E" w:rsidR="000C10B2" w:rsidRPr="00AB7768" w:rsidRDefault="00AB7768" w:rsidP="00E8289F">
      <w:pPr>
        <w:pStyle w:val="a0"/>
        <w:numPr>
          <w:ilvl w:val="0"/>
          <w:numId w:val="19"/>
        </w:numPr>
        <w:tabs>
          <w:tab w:val="left" w:pos="1134"/>
        </w:tabs>
        <w:spacing w:after="0" w:line="360" w:lineRule="auto"/>
        <w:ind w:left="0" w:firstLine="680"/>
        <w:rPr>
          <w:sz w:val="28"/>
          <w:szCs w:val="28"/>
        </w:rPr>
      </w:pPr>
      <w:r w:rsidRPr="00AB7768">
        <w:rPr>
          <w:sz w:val="28"/>
          <w:szCs w:val="28"/>
          <w:lang w:val="ru-RU"/>
        </w:rPr>
        <w:t>Выполнить</w:t>
      </w:r>
      <w:r w:rsidRPr="00AB7768">
        <w:rPr>
          <w:sz w:val="28"/>
          <w:szCs w:val="28"/>
        </w:rPr>
        <w:t xml:space="preserve"> </w:t>
      </w:r>
      <w:r w:rsidRPr="00AB7768">
        <w:rPr>
          <w:rFonts w:eastAsia="Consolas"/>
          <w:sz w:val="28"/>
          <w:szCs w:val="28"/>
        </w:rPr>
        <w:t>./run_icarus.sh</w:t>
      </w:r>
      <w:r w:rsidRPr="00AB7768">
        <w:rPr>
          <w:sz w:val="28"/>
          <w:szCs w:val="28"/>
        </w:rPr>
        <w:t>;</w:t>
      </w:r>
    </w:p>
    <w:p w14:paraId="62CDF19D" w14:textId="14124BAF" w:rsidR="000C10B2" w:rsidRPr="00AB7768" w:rsidRDefault="00AB7768" w:rsidP="00E8289F">
      <w:pPr>
        <w:pStyle w:val="a0"/>
        <w:numPr>
          <w:ilvl w:val="0"/>
          <w:numId w:val="19"/>
        </w:numPr>
        <w:tabs>
          <w:tab w:val="left" w:pos="1134"/>
        </w:tabs>
        <w:spacing w:after="0" w:line="360" w:lineRule="auto"/>
        <w:ind w:left="0" w:firstLine="680"/>
        <w:rPr>
          <w:sz w:val="28"/>
          <w:szCs w:val="28"/>
        </w:rPr>
      </w:pPr>
      <w:r w:rsidRPr="00AB7768">
        <w:rPr>
          <w:sz w:val="28"/>
          <w:szCs w:val="28"/>
          <w:lang w:val="ru-RU"/>
        </w:rPr>
        <w:t>Выполнить</w:t>
      </w:r>
      <w:r w:rsidRPr="00AB7768">
        <w:rPr>
          <w:sz w:val="28"/>
          <w:szCs w:val="28"/>
        </w:rPr>
        <w:t xml:space="preserve"> </w:t>
      </w:r>
      <w:r w:rsidRPr="00AB7768">
        <w:rPr>
          <w:rFonts w:eastAsia="Consolas"/>
          <w:sz w:val="28"/>
          <w:szCs w:val="28"/>
        </w:rPr>
        <w:t>./run_demo_modes.sh</w:t>
      </w:r>
      <w:r w:rsidRPr="00AB7768">
        <w:rPr>
          <w:sz w:val="28"/>
          <w:szCs w:val="28"/>
        </w:rPr>
        <w:t>;</w:t>
      </w:r>
    </w:p>
    <w:p w14:paraId="37562565" w14:textId="77777777" w:rsidR="000C10B2" w:rsidRPr="00BE1742" w:rsidRDefault="00000000" w:rsidP="00E8289F">
      <w:pPr>
        <w:spacing w:after="0" w:line="360" w:lineRule="auto"/>
        <w:ind w:firstLine="680"/>
        <w:rPr>
          <w:rFonts w:cs="Times New Roman"/>
          <w:sz w:val="28"/>
          <w:szCs w:val="28"/>
          <w:lang w:val="ru-RU"/>
        </w:rPr>
      </w:pPr>
      <w:r w:rsidRPr="00BE1742">
        <w:rPr>
          <w:rFonts w:cs="Times New Roman"/>
          <w:sz w:val="28"/>
          <w:szCs w:val="28"/>
          <w:lang w:val="ru-RU"/>
        </w:rPr>
        <w:t xml:space="preserve">После </w:t>
      </w:r>
      <w:r w:rsidRPr="00BE1742">
        <w:rPr>
          <w:rFonts w:eastAsia="Consolas" w:cs="Times New Roman"/>
          <w:sz w:val="28"/>
          <w:szCs w:val="28"/>
          <w:lang w:val="ru-RU"/>
        </w:rPr>
        <w:t>./</w:t>
      </w:r>
      <w:r w:rsidRPr="00BE1742">
        <w:rPr>
          <w:rFonts w:eastAsia="Consolas" w:cs="Times New Roman"/>
          <w:sz w:val="28"/>
          <w:szCs w:val="28"/>
        </w:rPr>
        <w:t>run</w:t>
      </w:r>
      <w:r w:rsidRPr="00BE1742">
        <w:rPr>
          <w:rFonts w:eastAsia="Consolas" w:cs="Times New Roman"/>
          <w:sz w:val="28"/>
          <w:szCs w:val="28"/>
          <w:lang w:val="ru-RU"/>
        </w:rPr>
        <w:t>_</w:t>
      </w:r>
      <w:proofErr w:type="spellStart"/>
      <w:r w:rsidRPr="00BE1742">
        <w:rPr>
          <w:rFonts w:eastAsia="Consolas" w:cs="Times New Roman"/>
          <w:sz w:val="28"/>
          <w:szCs w:val="28"/>
        </w:rPr>
        <w:t>icarus</w:t>
      </w:r>
      <w:proofErr w:type="spellEnd"/>
      <w:r w:rsidRPr="00BE1742">
        <w:rPr>
          <w:rFonts w:eastAsia="Consolas" w:cs="Times New Roman"/>
          <w:sz w:val="28"/>
          <w:szCs w:val="28"/>
          <w:lang w:val="ru-RU"/>
        </w:rPr>
        <w:t>.</w:t>
      </w:r>
      <w:proofErr w:type="spellStart"/>
      <w:r w:rsidRPr="00BE1742">
        <w:rPr>
          <w:rFonts w:eastAsia="Consolas" w:cs="Times New Roman"/>
          <w:sz w:val="28"/>
          <w:szCs w:val="28"/>
        </w:rPr>
        <w:t>sh</w:t>
      </w:r>
      <w:proofErr w:type="spellEnd"/>
      <w:r w:rsidRPr="00BE1742">
        <w:rPr>
          <w:rFonts w:cs="Times New Roman"/>
          <w:sz w:val="28"/>
          <w:szCs w:val="28"/>
          <w:lang w:val="ru-RU"/>
        </w:rPr>
        <w:t xml:space="preserve"> должны появиться:</w:t>
      </w:r>
    </w:p>
    <w:p w14:paraId="425A2F92" w14:textId="77777777" w:rsidR="000C10B2" w:rsidRPr="00AB7768" w:rsidRDefault="00000000" w:rsidP="00E8289F">
      <w:pPr>
        <w:pStyle w:val="af"/>
        <w:numPr>
          <w:ilvl w:val="0"/>
          <w:numId w:val="18"/>
        </w:numPr>
        <w:spacing w:after="0"/>
        <w:ind w:left="0" w:firstLine="709"/>
        <w:rPr>
          <w:sz w:val="28"/>
          <w:szCs w:val="28"/>
        </w:rPr>
      </w:pPr>
      <w:r w:rsidRPr="00AB7768">
        <w:rPr>
          <w:rFonts w:eastAsia="Consolas"/>
          <w:sz w:val="28"/>
          <w:szCs w:val="28"/>
        </w:rPr>
        <w:t>build/sim.log</w:t>
      </w:r>
    </w:p>
    <w:p w14:paraId="18DFC9AF" w14:textId="77777777" w:rsidR="000C10B2" w:rsidRPr="00AB7768" w:rsidRDefault="00000000" w:rsidP="00E8289F">
      <w:pPr>
        <w:pStyle w:val="af"/>
        <w:numPr>
          <w:ilvl w:val="0"/>
          <w:numId w:val="18"/>
        </w:numPr>
        <w:spacing w:after="0"/>
        <w:ind w:left="0" w:firstLine="709"/>
        <w:rPr>
          <w:sz w:val="28"/>
          <w:szCs w:val="28"/>
        </w:rPr>
      </w:pPr>
      <w:r w:rsidRPr="00AB7768">
        <w:rPr>
          <w:rFonts w:eastAsia="Consolas"/>
          <w:sz w:val="28"/>
          <w:szCs w:val="28"/>
        </w:rPr>
        <w:t>build/result_samples.csv</w:t>
      </w:r>
    </w:p>
    <w:p w14:paraId="5C4909A7" w14:textId="77777777" w:rsidR="000C10B2" w:rsidRPr="00AB7768" w:rsidRDefault="00000000" w:rsidP="00E8289F">
      <w:pPr>
        <w:pStyle w:val="af"/>
        <w:numPr>
          <w:ilvl w:val="0"/>
          <w:numId w:val="18"/>
        </w:numPr>
        <w:spacing w:after="0"/>
        <w:ind w:left="0" w:firstLine="709"/>
        <w:rPr>
          <w:sz w:val="28"/>
          <w:szCs w:val="28"/>
        </w:rPr>
      </w:pPr>
      <w:r w:rsidRPr="00AB7768">
        <w:rPr>
          <w:rFonts w:eastAsia="Consolas"/>
          <w:sz w:val="28"/>
          <w:szCs w:val="28"/>
        </w:rPr>
        <w:t>build/result_signal_plots.png</w:t>
      </w:r>
    </w:p>
    <w:p w14:paraId="594059C6" w14:textId="731AD727" w:rsidR="00AB7768" w:rsidRDefault="00AB7768" w:rsidP="00E8289F">
      <w:pPr>
        <w:spacing w:after="0" w:line="360" w:lineRule="auto"/>
        <w:ind w:firstLine="68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Критерии проверки работоспособности представлены в таблице 4. </w:t>
      </w:r>
    </w:p>
    <w:p w14:paraId="2EB0D22F" w14:textId="4CD04C56" w:rsidR="00AB7768" w:rsidRPr="00BE1742" w:rsidRDefault="00AB7768" w:rsidP="00AB7768">
      <w:pPr>
        <w:spacing w:after="0" w:line="240" w:lineRule="auto"/>
        <w:ind w:firstLine="680"/>
        <w:jc w:val="right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Таблица 4</w:t>
      </w:r>
    </w:p>
    <w:p w14:paraId="507C0E52" w14:textId="1D6C0415" w:rsidR="00AB7768" w:rsidRPr="00BE1742" w:rsidRDefault="00AB7768" w:rsidP="00AB7768">
      <w:pPr>
        <w:pStyle w:val="31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</w:pPr>
      <w:r w:rsidRPr="00AB7768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Критерии проверки работоспособности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р</w:t>
      </w:r>
      <w:r w:rsidRPr="00AB70C5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еконфигурируем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ого</w:t>
      </w:r>
      <w:r w:rsidRPr="00AB70C5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программн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ого</w:t>
      </w:r>
      <w:r w:rsidRPr="00AB70C5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модул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я</w:t>
      </w:r>
      <w:r w:rsidRPr="00AB70C5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модулятора сигналов с прямым расширением спектра</w:t>
      </w:r>
    </w:p>
    <w:p w14:paraId="48FC990E" w14:textId="77777777" w:rsidR="00AB7768" w:rsidRPr="00AB7768" w:rsidRDefault="00AB7768" w:rsidP="00BE1742">
      <w:pPr>
        <w:spacing w:after="0" w:line="360" w:lineRule="auto"/>
        <w:ind w:firstLine="680"/>
        <w:rPr>
          <w:rFonts w:cs="Times New Roman"/>
          <w:sz w:val="28"/>
          <w:szCs w:val="28"/>
          <w:lang w:val="ru-RU"/>
        </w:rPr>
      </w:pP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3689"/>
        <w:gridCol w:w="2179"/>
        <w:gridCol w:w="3612"/>
      </w:tblGrid>
      <w:tr w:rsidR="00BE1742" w:rsidRPr="00AB7768" w14:paraId="562D1832" w14:textId="77777777" w:rsidTr="00AB7768">
        <w:trPr>
          <w:jc w:val="center"/>
        </w:trPr>
        <w:tc>
          <w:tcPr>
            <w:tcW w:w="3689" w:type="dxa"/>
          </w:tcPr>
          <w:p w14:paraId="133CD62E" w14:textId="77777777" w:rsidR="000C10B2" w:rsidRPr="00AB7768" w:rsidRDefault="00000000" w:rsidP="00AB7768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AB7768">
              <w:rPr>
                <w:rFonts w:cs="Times New Roman"/>
                <w:b/>
                <w:szCs w:val="24"/>
                <w:lang w:val="ru-RU"/>
              </w:rPr>
              <w:t>Сценарий</w:t>
            </w:r>
          </w:p>
        </w:tc>
        <w:tc>
          <w:tcPr>
            <w:tcW w:w="2148" w:type="dxa"/>
          </w:tcPr>
          <w:p w14:paraId="1FF16C5E" w14:textId="77777777" w:rsidR="000C10B2" w:rsidRPr="00AB7768" w:rsidRDefault="00000000" w:rsidP="00AB7768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AB7768">
              <w:rPr>
                <w:rFonts w:cs="Times New Roman"/>
                <w:b/>
                <w:szCs w:val="24"/>
                <w:lang w:val="ru-RU"/>
              </w:rPr>
              <w:t>Ориентировочное время</w:t>
            </w:r>
          </w:p>
        </w:tc>
        <w:tc>
          <w:tcPr>
            <w:tcW w:w="3612" w:type="dxa"/>
          </w:tcPr>
          <w:p w14:paraId="0BD71AD5" w14:textId="77777777" w:rsidR="000C10B2" w:rsidRPr="00AB7768" w:rsidRDefault="00000000" w:rsidP="00AB7768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AB7768">
              <w:rPr>
                <w:rFonts w:cs="Times New Roman"/>
                <w:b/>
                <w:szCs w:val="24"/>
                <w:lang w:val="ru-RU"/>
              </w:rPr>
              <w:t>Ожидаемый результат</w:t>
            </w:r>
          </w:p>
        </w:tc>
      </w:tr>
      <w:tr w:rsidR="00BE1742" w:rsidRPr="00E8289F" w14:paraId="3759A0A7" w14:textId="77777777" w:rsidTr="00AB7768">
        <w:trPr>
          <w:jc w:val="center"/>
        </w:trPr>
        <w:tc>
          <w:tcPr>
            <w:tcW w:w="3689" w:type="dxa"/>
          </w:tcPr>
          <w:p w14:paraId="1B06268F" w14:textId="77777777" w:rsidR="000C10B2" w:rsidRPr="00AB7768" w:rsidRDefault="00000000" w:rsidP="00AB7768">
            <w:pPr>
              <w:rPr>
                <w:rFonts w:cs="Times New Roman"/>
                <w:szCs w:val="24"/>
              </w:rPr>
            </w:pPr>
            <w:r w:rsidRPr="00AB7768">
              <w:rPr>
                <w:rFonts w:eastAsia="Consolas" w:cs="Times New Roman"/>
                <w:szCs w:val="24"/>
              </w:rPr>
              <w:t>./run_icarus.sh</w:t>
            </w:r>
          </w:p>
        </w:tc>
        <w:tc>
          <w:tcPr>
            <w:tcW w:w="2148" w:type="dxa"/>
          </w:tcPr>
          <w:p w14:paraId="5602011B" w14:textId="77777777" w:rsidR="000C10B2" w:rsidRPr="00AB7768" w:rsidRDefault="00000000" w:rsidP="00AB7768">
            <w:pPr>
              <w:jc w:val="center"/>
              <w:rPr>
                <w:rFonts w:cs="Times New Roman"/>
                <w:szCs w:val="24"/>
              </w:rPr>
            </w:pPr>
            <w:r w:rsidRPr="00AB7768">
              <w:rPr>
                <w:rFonts w:eastAsia="Consolas" w:cs="Times New Roman"/>
                <w:szCs w:val="24"/>
              </w:rPr>
              <w:t>~38 с</w:t>
            </w:r>
          </w:p>
        </w:tc>
        <w:tc>
          <w:tcPr>
            <w:tcW w:w="3612" w:type="dxa"/>
          </w:tcPr>
          <w:p w14:paraId="25F15BC0" w14:textId="77777777" w:rsidR="000C10B2" w:rsidRPr="00AB7768" w:rsidRDefault="00000000" w:rsidP="00AB7768">
            <w:pPr>
              <w:rPr>
                <w:rFonts w:cs="Times New Roman"/>
                <w:szCs w:val="24"/>
                <w:lang w:val="ru-RU"/>
              </w:rPr>
            </w:pPr>
            <w:r w:rsidRPr="00AB7768">
              <w:rPr>
                <w:rFonts w:cs="Times New Roman"/>
                <w:szCs w:val="24"/>
                <w:lang w:val="ru-RU"/>
              </w:rPr>
              <w:t xml:space="preserve">Базовый </w:t>
            </w:r>
            <w:r w:rsidRPr="00AB7768">
              <w:rPr>
                <w:rFonts w:cs="Times New Roman"/>
                <w:szCs w:val="24"/>
              </w:rPr>
              <w:t>CSV</w:t>
            </w:r>
            <w:r w:rsidRPr="00AB7768">
              <w:rPr>
                <w:rFonts w:cs="Times New Roman"/>
                <w:szCs w:val="24"/>
                <w:lang w:val="ru-RU"/>
              </w:rPr>
              <w:t xml:space="preserve"> и график сформированы</w:t>
            </w:r>
          </w:p>
        </w:tc>
      </w:tr>
      <w:tr w:rsidR="00BE1742" w:rsidRPr="00AB7768" w14:paraId="5B4E1E57" w14:textId="77777777" w:rsidTr="00AB7768">
        <w:trPr>
          <w:jc w:val="center"/>
        </w:trPr>
        <w:tc>
          <w:tcPr>
            <w:tcW w:w="3689" w:type="dxa"/>
          </w:tcPr>
          <w:p w14:paraId="04750096" w14:textId="77777777" w:rsidR="000C10B2" w:rsidRPr="00AB7768" w:rsidRDefault="00000000" w:rsidP="00AB7768">
            <w:pPr>
              <w:rPr>
                <w:rFonts w:cs="Times New Roman"/>
                <w:szCs w:val="24"/>
              </w:rPr>
            </w:pPr>
            <w:r w:rsidRPr="00AB7768">
              <w:rPr>
                <w:rFonts w:eastAsia="Consolas" w:cs="Times New Roman"/>
                <w:szCs w:val="24"/>
              </w:rPr>
              <w:t>./run_demo_modes.sh</w:t>
            </w:r>
          </w:p>
        </w:tc>
        <w:tc>
          <w:tcPr>
            <w:tcW w:w="2148" w:type="dxa"/>
          </w:tcPr>
          <w:p w14:paraId="17A42CC6" w14:textId="77777777" w:rsidR="000C10B2" w:rsidRPr="00AB7768" w:rsidRDefault="00000000" w:rsidP="00AB7768">
            <w:pPr>
              <w:jc w:val="center"/>
              <w:rPr>
                <w:rFonts w:cs="Times New Roman"/>
                <w:szCs w:val="24"/>
              </w:rPr>
            </w:pPr>
            <w:r w:rsidRPr="00AB7768">
              <w:rPr>
                <w:rFonts w:eastAsia="Consolas" w:cs="Times New Roman"/>
                <w:szCs w:val="24"/>
              </w:rPr>
              <w:t>~118 с</w:t>
            </w:r>
          </w:p>
        </w:tc>
        <w:tc>
          <w:tcPr>
            <w:tcW w:w="3612" w:type="dxa"/>
          </w:tcPr>
          <w:p w14:paraId="105656D7" w14:textId="77777777" w:rsidR="000C10B2" w:rsidRPr="00AB7768" w:rsidRDefault="00000000" w:rsidP="00AB7768">
            <w:pPr>
              <w:rPr>
                <w:rFonts w:cs="Times New Roman"/>
                <w:szCs w:val="24"/>
              </w:rPr>
            </w:pPr>
            <w:proofErr w:type="spellStart"/>
            <w:r w:rsidRPr="00AB7768">
              <w:rPr>
                <w:rFonts w:cs="Times New Roman"/>
                <w:szCs w:val="24"/>
              </w:rPr>
              <w:t>Сравнение</w:t>
            </w:r>
            <w:proofErr w:type="spellEnd"/>
            <w:r w:rsidRPr="00AB776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AB7768">
              <w:rPr>
                <w:rFonts w:cs="Times New Roman"/>
                <w:szCs w:val="24"/>
              </w:rPr>
              <w:t>режимов</w:t>
            </w:r>
            <w:proofErr w:type="spellEnd"/>
            <w:r w:rsidRPr="00AB7768">
              <w:rPr>
                <w:rFonts w:cs="Times New Roman"/>
                <w:szCs w:val="24"/>
              </w:rPr>
              <w:t xml:space="preserve"> </w:t>
            </w:r>
            <w:r w:rsidRPr="00AB7768">
              <w:rPr>
                <w:rFonts w:eastAsia="Consolas" w:cs="Times New Roman"/>
                <w:szCs w:val="24"/>
              </w:rPr>
              <w:t>0/1/2</w:t>
            </w:r>
            <w:r w:rsidRPr="00AB776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AB7768">
              <w:rPr>
                <w:rFonts w:cs="Times New Roman"/>
                <w:szCs w:val="24"/>
              </w:rPr>
              <w:t>сформировано</w:t>
            </w:r>
            <w:proofErr w:type="spellEnd"/>
          </w:p>
        </w:tc>
      </w:tr>
      <w:tr w:rsidR="00BE1742" w:rsidRPr="00E8289F" w14:paraId="30C102FF" w14:textId="77777777" w:rsidTr="00AB7768">
        <w:trPr>
          <w:jc w:val="center"/>
        </w:trPr>
        <w:tc>
          <w:tcPr>
            <w:tcW w:w="3689" w:type="dxa"/>
          </w:tcPr>
          <w:p w14:paraId="5EEEDE33" w14:textId="77777777" w:rsidR="000C10B2" w:rsidRPr="00AB7768" w:rsidRDefault="00000000" w:rsidP="00AB7768">
            <w:pPr>
              <w:rPr>
                <w:rFonts w:cs="Times New Roman"/>
                <w:szCs w:val="24"/>
              </w:rPr>
            </w:pPr>
            <w:r w:rsidRPr="00AB7768">
              <w:rPr>
                <w:rFonts w:eastAsia="Consolas" w:cs="Times New Roman"/>
                <w:szCs w:val="24"/>
              </w:rPr>
              <w:t>run_examples_spectrum.sh</w:t>
            </w:r>
          </w:p>
        </w:tc>
        <w:tc>
          <w:tcPr>
            <w:tcW w:w="2148" w:type="dxa"/>
          </w:tcPr>
          <w:p w14:paraId="0CCF2844" w14:textId="77777777" w:rsidR="000C10B2" w:rsidRPr="00AB7768" w:rsidRDefault="00000000" w:rsidP="00AB7768">
            <w:pPr>
              <w:jc w:val="center"/>
              <w:rPr>
                <w:rFonts w:cs="Times New Roman"/>
                <w:szCs w:val="24"/>
              </w:rPr>
            </w:pPr>
            <w:r w:rsidRPr="00AB7768">
              <w:rPr>
                <w:rFonts w:eastAsia="Consolas" w:cs="Times New Roman"/>
                <w:szCs w:val="24"/>
              </w:rPr>
              <w:t>~168 с</w:t>
            </w:r>
          </w:p>
        </w:tc>
        <w:tc>
          <w:tcPr>
            <w:tcW w:w="3612" w:type="dxa"/>
          </w:tcPr>
          <w:p w14:paraId="02487519" w14:textId="77777777" w:rsidR="000C10B2" w:rsidRPr="00AB7768" w:rsidRDefault="00000000" w:rsidP="00AB7768">
            <w:pPr>
              <w:rPr>
                <w:rFonts w:cs="Times New Roman"/>
                <w:szCs w:val="24"/>
                <w:lang w:val="ru-RU"/>
              </w:rPr>
            </w:pPr>
            <w:r w:rsidRPr="00AB7768">
              <w:rPr>
                <w:rFonts w:cs="Times New Roman"/>
                <w:szCs w:val="24"/>
                <w:lang w:val="ru-RU"/>
              </w:rPr>
              <w:t>Примеры 1/2/3 по финальному выходу сравниваются без ошибок</w:t>
            </w:r>
          </w:p>
        </w:tc>
      </w:tr>
      <w:tr w:rsidR="00BE1742" w:rsidRPr="00E8289F" w14:paraId="451DB9A2" w14:textId="77777777" w:rsidTr="00AB7768">
        <w:trPr>
          <w:jc w:val="center"/>
        </w:trPr>
        <w:tc>
          <w:tcPr>
            <w:tcW w:w="3689" w:type="dxa"/>
          </w:tcPr>
          <w:p w14:paraId="779CABFB" w14:textId="77777777" w:rsidR="000C10B2" w:rsidRPr="00AB7768" w:rsidRDefault="00000000" w:rsidP="00AB7768">
            <w:pPr>
              <w:rPr>
                <w:rFonts w:cs="Times New Roman"/>
                <w:szCs w:val="24"/>
              </w:rPr>
            </w:pPr>
            <w:r w:rsidRPr="00AB7768">
              <w:rPr>
                <w:rFonts w:eastAsia="Consolas" w:cs="Times New Roman"/>
                <w:szCs w:val="24"/>
              </w:rPr>
              <w:t>run_examples_internal_spectrum.sh</w:t>
            </w:r>
          </w:p>
        </w:tc>
        <w:tc>
          <w:tcPr>
            <w:tcW w:w="2148" w:type="dxa"/>
          </w:tcPr>
          <w:p w14:paraId="507EA7A1" w14:textId="77777777" w:rsidR="000C10B2" w:rsidRPr="00AB7768" w:rsidRDefault="00000000" w:rsidP="00AB7768">
            <w:pPr>
              <w:jc w:val="center"/>
              <w:rPr>
                <w:rFonts w:cs="Times New Roman"/>
                <w:szCs w:val="24"/>
              </w:rPr>
            </w:pPr>
            <w:r w:rsidRPr="00AB7768">
              <w:rPr>
                <w:rFonts w:eastAsia="Consolas" w:cs="Times New Roman"/>
                <w:szCs w:val="24"/>
              </w:rPr>
              <w:t>~122 с</w:t>
            </w:r>
          </w:p>
        </w:tc>
        <w:tc>
          <w:tcPr>
            <w:tcW w:w="3612" w:type="dxa"/>
          </w:tcPr>
          <w:p w14:paraId="25F1B79D" w14:textId="77777777" w:rsidR="000C10B2" w:rsidRPr="00AB7768" w:rsidRDefault="00000000" w:rsidP="00AB7768">
            <w:pPr>
              <w:rPr>
                <w:rFonts w:cs="Times New Roman"/>
                <w:szCs w:val="24"/>
                <w:lang w:val="ru-RU"/>
              </w:rPr>
            </w:pPr>
            <w:r w:rsidRPr="00AB7768">
              <w:rPr>
                <w:rFonts w:cs="Times New Roman"/>
                <w:szCs w:val="24"/>
                <w:lang w:val="ru-RU"/>
              </w:rPr>
              <w:t xml:space="preserve">Внутренний узел </w:t>
            </w:r>
            <w:r w:rsidRPr="00AB7768">
              <w:rPr>
                <w:rFonts w:eastAsia="Consolas" w:cs="Times New Roman"/>
                <w:szCs w:val="24"/>
              </w:rPr>
              <w:t>tap</w:t>
            </w:r>
            <w:r w:rsidRPr="00AB7768">
              <w:rPr>
                <w:rFonts w:eastAsia="Consolas" w:cs="Times New Roman"/>
                <w:szCs w:val="24"/>
                <w:lang w:val="ru-RU"/>
              </w:rPr>
              <w:t>=7</w:t>
            </w:r>
            <w:r w:rsidRPr="00AB7768">
              <w:rPr>
                <w:rFonts w:cs="Times New Roman"/>
                <w:szCs w:val="24"/>
                <w:lang w:val="ru-RU"/>
              </w:rPr>
              <w:t xml:space="preserve"> сравнивается без ошибок</w:t>
            </w:r>
          </w:p>
        </w:tc>
      </w:tr>
    </w:tbl>
    <w:p w14:paraId="20674D27" w14:textId="77777777" w:rsidR="000C10B2" w:rsidRPr="00BE1742" w:rsidRDefault="000C10B2" w:rsidP="00BE1742">
      <w:pPr>
        <w:spacing w:after="0" w:line="360" w:lineRule="auto"/>
        <w:ind w:firstLine="680"/>
        <w:rPr>
          <w:rFonts w:cs="Times New Roman"/>
          <w:sz w:val="28"/>
          <w:szCs w:val="28"/>
          <w:lang w:val="ru-RU"/>
        </w:rPr>
      </w:pPr>
    </w:p>
    <w:p w14:paraId="59EE5A4F" w14:textId="63A9356D" w:rsidR="000C10B2" w:rsidRPr="00AB7768" w:rsidRDefault="00000000" w:rsidP="00BE1742">
      <w:pPr>
        <w:spacing w:after="0" w:line="360" w:lineRule="auto"/>
        <w:ind w:firstLine="680"/>
        <w:rPr>
          <w:rFonts w:cs="Times New Roman"/>
          <w:sz w:val="28"/>
          <w:szCs w:val="28"/>
          <w:lang w:val="ru-RU"/>
        </w:rPr>
      </w:pPr>
      <w:r w:rsidRPr="00AB7768">
        <w:rPr>
          <w:rFonts w:cs="Times New Roman"/>
          <w:sz w:val="28"/>
          <w:szCs w:val="28"/>
          <w:lang w:val="ru-RU"/>
        </w:rPr>
        <w:t>Ключевые контрольные наблюдения:</w:t>
      </w:r>
    </w:p>
    <w:p w14:paraId="280B78F2" w14:textId="77777777" w:rsidR="000C10B2" w:rsidRPr="00BE1742" w:rsidRDefault="00000000" w:rsidP="00AB7768">
      <w:pPr>
        <w:pStyle w:val="a"/>
        <w:numPr>
          <w:ilvl w:val="0"/>
          <w:numId w:val="21"/>
        </w:numPr>
        <w:tabs>
          <w:tab w:val="left" w:pos="851"/>
        </w:tabs>
        <w:spacing w:after="0" w:line="360" w:lineRule="auto"/>
        <w:ind w:left="0" w:firstLine="567"/>
        <w:contextualSpacing w:val="0"/>
        <w:rPr>
          <w:rFonts w:cs="Times New Roman"/>
          <w:sz w:val="28"/>
          <w:szCs w:val="28"/>
          <w:lang w:val="ru-RU"/>
        </w:rPr>
      </w:pPr>
      <w:r w:rsidRPr="00BE1742">
        <w:rPr>
          <w:rFonts w:cs="Times New Roman"/>
          <w:sz w:val="28"/>
          <w:szCs w:val="28"/>
          <w:lang w:val="ru-RU"/>
        </w:rPr>
        <w:t xml:space="preserve">на финальном выходе: </w:t>
      </w:r>
      <w:r w:rsidRPr="00BE1742">
        <w:rPr>
          <w:rFonts w:eastAsia="Consolas" w:cs="Times New Roman"/>
          <w:sz w:val="28"/>
          <w:szCs w:val="28"/>
        </w:rPr>
        <w:t>rows</w:t>
      </w:r>
      <w:r w:rsidRPr="00BE1742">
        <w:rPr>
          <w:rFonts w:eastAsia="Consolas" w:cs="Times New Roman"/>
          <w:sz w:val="28"/>
          <w:szCs w:val="28"/>
          <w:lang w:val="ru-RU"/>
        </w:rPr>
        <w:t xml:space="preserve"> = 1000 / 1000 / 525</w:t>
      </w:r>
      <w:r w:rsidRPr="00BE1742">
        <w:rPr>
          <w:rFonts w:cs="Times New Roman"/>
          <w:sz w:val="28"/>
          <w:szCs w:val="28"/>
          <w:lang w:val="ru-RU"/>
        </w:rPr>
        <w:t xml:space="preserve">, </w:t>
      </w:r>
      <w:r w:rsidRPr="00BE1742">
        <w:rPr>
          <w:rFonts w:eastAsia="Consolas" w:cs="Times New Roman"/>
          <w:sz w:val="28"/>
          <w:szCs w:val="28"/>
        </w:rPr>
        <w:t>max</w:t>
      </w:r>
      <w:r w:rsidRPr="00BE1742">
        <w:rPr>
          <w:rFonts w:eastAsia="Consolas" w:cs="Times New Roman"/>
          <w:sz w:val="28"/>
          <w:szCs w:val="28"/>
          <w:lang w:val="ru-RU"/>
        </w:rPr>
        <w:t>_</w:t>
      </w:r>
      <w:r w:rsidRPr="00BE1742">
        <w:rPr>
          <w:rFonts w:eastAsia="Consolas" w:cs="Times New Roman"/>
          <w:sz w:val="28"/>
          <w:szCs w:val="28"/>
        </w:rPr>
        <w:t>zero</w:t>
      </w:r>
      <w:r w:rsidRPr="00BE1742">
        <w:rPr>
          <w:rFonts w:eastAsia="Consolas" w:cs="Times New Roman"/>
          <w:sz w:val="28"/>
          <w:szCs w:val="28"/>
          <w:lang w:val="ru-RU"/>
        </w:rPr>
        <w:t>_</w:t>
      </w:r>
      <w:r w:rsidRPr="00BE1742">
        <w:rPr>
          <w:rFonts w:eastAsia="Consolas" w:cs="Times New Roman"/>
          <w:sz w:val="28"/>
          <w:szCs w:val="28"/>
        </w:rPr>
        <w:t>run</w:t>
      </w:r>
      <w:r w:rsidRPr="00BE1742">
        <w:rPr>
          <w:rFonts w:eastAsia="Consolas" w:cs="Times New Roman"/>
          <w:sz w:val="28"/>
          <w:szCs w:val="28"/>
          <w:lang w:val="ru-RU"/>
        </w:rPr>
        <w:t xml:space="preserve"> = 0</w:t>
      </w:r>
      <w:r w:rsidRPr="00BE1742">
        <w:rPr>
          <w:rFonts w:cs="Times New Roman"/>
          <w:sz w:val="28"/>
          <w:szCs w:val="28"/>
          <w:lang w:val="ru-RU"/>
        </w:rPr>
        <w:t>;</w:t>
      </w:r>
    </w:p>
    <w:p w14:paraId="5B2B9323" w14:textId="77777777" w:rsidR="000C10B2" w:rsidRPr="00BE1742" w:rsidRDefault="00000000" w:rsidP="00AB7768">
      <w:pPr>
        <w:pStyle w:val="a"/>
        <w:numPr>
          <w:ilvl w:val="0"/>
          <w:numId w:val="21"/>
        </w:numPr>
        <w:tabs>
          <w:tab w:val="left" w:pos="851"/>
        </w:tabs>
        <w:spacing w:after="0" w:line="360" w:lineRule="auto"/>
        <w:ind w:left="0" w:firstLine="567"/>
        <w:contextualSpacing w:val="0"/>
        <w:rPr>
          <w:rFonts w:cs="Times New Roman"/>
          <w:sz w:val="28"/>
          <w:szCs w:val="28"/>
          <w:lang w:val="ru-RU"/>
        </w:rPr>
      </w:pPr>
      <w:r w:rsidRPr="00BE1742">
        <w:rPr>
          <w:rFonts w:cs="Times New Roman"/>
          <w:sz w:val="28"/>
          <w:szCs w:val="28"/>
          <w:lang w:val="ru-RU"/>
        </w:rPr>
        <w:t xml:space="preserve">на внутреннем узле </w:t>
      </w:r>
      <w:r w:rsidRPr="00BE1742">
        <w:rPr>
          <w:rFonts w:eastAsia="Consolas" w:cs="Times New Roman"/>
          <w:sz w:val="28"/>
          <w:szCs w:val="28"/>
        </w:rPr>
        <w:t>tap</w:t>
      </w:r>
      <w:r w:rsidRPr="00BE1742">
        <w:rPr>
          <w:rFonts w:eastAsia="Consolas" w:cs="Times New Roman"/>
          <w:sz w:val="28"/>
          <w:szCs w:val="28"/>
          <w:lang w:val="ru-RU"/>
        </w:rPr>
        <w:t>=7</w:t>
      </w:r>
      <w:r w:rsidRPr="00BE1742">
        <w:rPr>
          <w:rFonts w:cs="Times New Roman"/>
          <w:sz w:val="28"/>
          <w:szCs w:val="28"/>
          <w:lang w:val="ru-RU"/>
        </w:rPr>
        <w:t xml:space="preserve">: </w:t>
      </w:r>
      <w:r w:rsidRPr="00BE1742">
        <w:rPr>
          <w:rFonts w:eastAsia="Consolas" w:cs="Times New Roman"/>
          <w:sz w:val="28"/>
          <w:szCs w:val="28"/>
        </w:rPr>
        <w:t>rows</w:t>
      </w:r>
      <w:r w:rsidRPr="00BE1742">
        <w:rPr>
          <w:rFonts w:eastAsia="Consolas" w:cs="Times New Roman"/>
          <w:sz w:val="28"/>
          <w:szCs w:val="28"/>
          <w:lang w:val="ru-RU"/>
        </w:rPr>
        <w:t xml:space="preserve"> = 1000 / 1000 / 1000</w:t>
      </w:r>
      <w:r w:rsidRPr="00BE1742">
        <w:rPr>
          <w:rFonts w:cs="Times New Roman"/>
          <w:sz w:val="28"/>
          <w:szCs w:val="28"/>
          <w:lang w:val="ru-RU"/>
        </w:rPr>
        <w:t xml:space="preserve">, </w:t>
      </w:r>
      <w:r w:rsidRPr="00BE1742">
        <w:rPr>
          <w:rFonts w:eastAsia="Consolas" w:cs="Times New Roman"/>
          <w:sz w:val="28"/>
          <w:szCs w:val="28"/>
        </w:rPr>
        <w:t>max</w:t>
      </w:r>
      <w:r w:rsidRPr="00BE1742">
        <w:rPr>
          <w:rFonts w:eastAsia="Consolas" w:cs="Times New Roman"/>
          <w:sz w:val="28"/>
          <w:szCs w:val="28"/>
          <w:lang w:val="ru-RU"/>
        </w:rPr>
        <w:t>_</w:t>
      </w:r>
      <w:r w:rsidRPr="00BE1742">
        <w:rPr>
          <w:rFonts w:eastAsia="Consolas" w:cs="Times New Roman"/>
          <w:sz w:val="28"/>
          <w:szCs w:val="28"/>
        </w:rPr>
        <w:t>zero</w:t>
      </w:r>
      <w:r w:rsidRPr="00BE1742">
        <w:rPr>
          <w:rFonts w:eastAsia="Consolas" w:cs="Times New Roman"/>
          <w:sz w:val="28"/>
          <w:szCs w:val="28"/>
          <w:lang w:val="ru-RU"/>
        </w:rPr>
        <w:t>_</w:t>
      </w:r>
      <w:r w:rsidRPr="00BE1742">
        <w:rPr>
          <w:rFonts w:eastAsia="Consolas" w:cs="Times New Roman"/>
          <w:sz w:val="28"/>
          <w:szCs w:val="28"/>
        </w:rPr>
        <w:t>run</w:t>
      </w:r>
      <w:r w:rsidRPr="00BE1742">
        <w:rPr>
          <w:rFonts w:eastAsia="Consolas" w:cs="Times New Roman"/>
          <w:sz w:val="28"/>
          <w:szCs w:val="28"/>
          <w:lang w:val="ru-RU"/>
        </w:rPr>
        <w:t xml:space="preserve"> = 0</w:t>
      </w:r>
      <w:r w:rsidRPr="00BE1742">
        <w:rPr>
          <w:rFonts w:cs="Times New Roman"/>
          <w:sz w:val="28"/>
          <w:szCs w:val="28"/>
          <w:lang w:val="ru-RU"/>
        </w:rPr>
        <w:t>;</w:t>
      </w:r>
    </w:p>
    <w:p w14:paraId="31B87A89" w14:textId="77777777" w:rsidR="000C10B2" w:rsidRPr="00BE1742" w:rsidRDefault="00000000" w:rsidP="00AB7768">
      <w:pPr>
        <w:pStyle w:val="a"/>
        <w:numPr>
          <w:ilvl w:val="0"/>
          <w:numId w:val="21"/>
        </w:numPr>
        <w:tabs>
          <w:tab w:val="left" w:pos="851"/>
        </w:tabs>
        <w:spacing w:after="0" w:line="360" w:lineRule="auto"/>
        <w:ind w:left="0" w:firstLine="567"/>
        <w:contextualSpacing w:val="0"/>
        <w:rPr>
          <w:rFonts w:cs="Times New Roman"/>
          <w:sz w:val="28"/>
          <w:szCs w:val="28"/>
        </w:rPr>
      </w:pPr>
      <w:proofErr w:type="spellStart"/>
      <w:r w:rsidRPr="00BE1742">
        <w:rPr>
          <w:rFonts w:cs="Times New Roman"/>
          <w:sz w:val="28"/>
          <w:szCs w:val="28"/>
        </w:rPr>
        <w:t>для</w:t>
      </w:r>
      <w:proofErr w:type="spellEnd"/>
      <w:r w:rsidRPr="00BE1742">
        <w:rPr>
          <w:rFonts w:cs="Times New Roman"/>
          <w:sz w:val="28"/>
          <w:szCs w:val="28"/>
        </w:rPr>
        <w:t xml:space="preserve"> DEMO-</w:t>
      </w:r>
      <w:proofErr w:type="spellStart"/>
      <w:r w:rsidRPr="00BE1742">
        <w:rPr>
          <w:rFonts w:cs="Times New Roman"/>
          <w:sz w:val="28"/>
          <w:szCs w:val="28"/>
        </w:rPr>
        <w:t>режимов</w:t>
      </w:r>
      <w:proofErr w:type="spellEnd"/>
      <w:r w:rsidRPr="00BE1742">
        <w:rPr>
          <w:rFonts w:cs="Times New Roman"/>
          <w:sz w:val="28"/>
          <w:szCs w:val="28"/>
        </w:rPr>
        <w:t xml:space="preserve">: </w:t>
      </w:r>
      <w:proofErr w:type="gramStart"/>
      <w:r w:rsidRPr="00BE1742">
        <w:rPr>
          <w:rFonts w:eastAsia="Consolas" w:cs="Times New Roman"/>
          <w:sz w:val="28"/>
          <w:szCs w:val="28"/>
        </w:rPr>
        <w:t>TV(</w:t>
      </w:r>
      <w:proofErr w:type="gramEnd"/>
      <w:r w:rsidRPr="00BE1742">
        <w:rPr>
          <w:rFonts w:eastAsia="Consolas" w:cs="Times New Roman"/>
          <w:sz w:val="28"/>
          <w:szCs w:val="28"/>
        </w:rPr>
        <w:t>0,1)=0.00000</w:t>
      </w:r>
      <w:r w:rsidRPr="00BE1742">
        <w:rPr>
          <w:rFonts w:cs="Times New Roman"/>
          <w:sz w:val="28"/>
          <w:szCs w:val="28"/>
        </w:rPr>
        <w:t xml:space="preserve">, </w:t>
      </w:r>
      <w:r w:rsidRPr="00BE1742">
        <w:rPr>
          <w:rFonts w:eastAsia="Consolas" w:cs="Times New Roman"/>
          <w:sz w:val="28"/>
          <w:szCs w:val="28"/>
        </w:rPr>
        <w:t>TV(0,2)=0.28765</w:t>
      </w:r>
      <w:r w:rsidRPr="00BE1742">
        <w:rPr>
          <w:rFonts w:cs="Times New Roman"/>
          <w:sz w:val="28"/>
          <w:szCs w:val="28"/>
        </w:rPr>
        <w:t xml:space="preserve">, </w:t>
      </w:r>
      <w:r w:rsidRPr="00BE1742">
        <w:rPr>
          <w:rFonts w:eastAsia="Consolas" w:cs="Times New Roman"/>
          <w:sz w:val="28"/>
          <w:szCs w:val="28"/>
        </w:rPr>
        <w:t>TV(1,2)=0.28765</w:t>
      </w:r>
      <w:r w:rsidRPr="00BE1742">
        <w:rPr>
          <w:rFonts w:cs="Times New Roman"/>
          <w:sz w:val="28"/>
          <w:szCs w:val="28"/>
        </w:rPr>
        <w:t>.</w:t>
      </w:r>
    </w:p>
    <w:p w14:paraId="78EB86FD" w14:textId="77777777" w:rsidR="000C10B2" w:rsidRPr="00992DF4" w:rsidRDefault="000C10B2" w:rsidP="00BE1742">
      <w:pPr>
        <w:spacing w:after="0" w:line="360" w:lineRule="auto"/>
        <w:ind w:firstLine="680"/>
        <w:rPr>
          <w:rFonts w:cs="Times New Roman"/>
          <w:sz w:val="28"/>
          <w:szCs w:val="28"/>
        </w:rPr>
      </w:pPr>
    </w:p>
    <w:sectPr w:rsidR="000C10B2" w:rsidRPr="00992DF4" w:rsidSect="00BE1742">
      <w:pgSz w:w="12240" w:h="15840"/>
      <w:pgMar w:top="1440" w:right="1041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11AAF4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7C0362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AF636E"/>
    <w:multiLevelType w:val="hybridMultilevel"/>
    <w:tmpl w:val="6ACC6E5E"/>
    <w:lvl w:ilvl="0" w:tplc="84B483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4454455"/>
    <w:multiLevelType w:val="hybridMultilevel"/>
    <w:tmpl w:val="654EEBB8"/>
    <w:lvl w:ilvl="0" w:tplc="84B483BE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1" w15:restartNumberingAfterBreak="0">
    <w:nsid w:val="14F47F8E"/>
    <w:multiLevelType w:val="hybridMultilevel"/>
    <w:tmpl w:val="539C0814"/>
    <w:lvl w:ilvl="0" w:tplc="D0A62B4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939DA"/>
    <w:multiLevelType w:val="hybridMultilevel"/>
    <w:tmpl w:val="5FE07E6C"/>
    <w:lvl w:ilvl="0" w:tplc="84B483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F80D2C"/>
    <w:multiLevelType w:val="hybridMultilevel"/>
    <w:tmpl w:val="BA10732A"/>
    <w:lvl w:ilvl="0" w:tplc="84B483B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AD32DC"/>
    <w:multiLevelType w:val="hybridMultilevel"/>
    <w:tmpl w:val="68F05ED8"/>
    <w:lvl w:ilvl="0" w:tplc="FAD6A940">
      <w:start w:val="1"/>
      <w:numFmt w:val="bullet"/>
      <w:pStyle w:val="a1"/>
      <w:lvlText w:val="–"/>
      <w:lvlJc w:val="left"/>
      <w:pPr>
        <w:ind w:left="927" w:hanging="360"/>
      </w:pPr>
      <w:rPr>
        <w:rFonts w:ascii="Times New Roman" w:hAnsi="Times New Roman" w:cs="Times New Roman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641378C"/>
    <w:multiLevelType w:val="hybridMultilevel"/>
    <w:tmpl w:val="88D848A6"/>
    <w:lvl w:ilvl="0" w:tplc="2FE602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BAD4D8B"/>
    <w:multiLevelType w:val="hybridMultilevel"/>
    <w:tmpl w:val="33EEA628"/>
    <w:lvl w:ilvl="0" w:tplc="84B483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6156692"/>
    <w:multiLevelType w:val="hybridMultilevel"/>
    <w:tmpl w:val="8E8AB528"/>
    <w:lvl w:ilvl="0" w:tplc="84B483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9817C3"/>
    <w:multiLevelType w:val="hybridMultilevel"/>
    <w:tmpl w:val="8D569DFA"/>
    <w:lvl w:ilvl="0" w:tplc="84B483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26308915">
    <w:abstractNumId w:val="8"/>
  </w:num>
  <w:num w:numId="2" w16cid:durableId="1107626597">
    <w:abstractNumId w:val="6"/>
  </w:num>
  <w:num w:numId="3" w16cid:durableId="1071928612">
    <w:abstractNumId w:val="5"/>
  </w:num>
  <w:num w:numId="4" w16cid:durableId="1799954056">
    <w:abstractNumId w:val="4"/>
  </w:num>
  <w:num w:numId="5" w16cid:durableId="1336881087">
    <w:abstractNumId w:val="7"/>
  </w:num>
  <w:num w:numId="6" w16cid:durableId="1905290216">
    <w:abstractNumId w:val="3"/>
  </w:num>
  <w:num w:numId="7" w16cid:durableId="1837724200">
    <w:abstractNumId w:val="2"/>
  </w:num>
  <w:num w:numId="8" w16cid:durableId="198975030">
    <w:abstractNumId w:val="1"/>
  </w:num>
  <w:num w:numId="9" w16cid:durableId="155806130">
    <w:abstractNumId w:val="0"/>
  </w:num>
  <w:num w:numId="10" w16cid:durableId="1950769584">
    <w:abstractNumId w:val="18"/>
  </w:num>
  <w:num w:numId="11" w16cid:durableId="1607343409">
    <w:abstractNumId w:val="9"/>
  </w:num>
  <w:num w:numId="12" w16cid:durableId="857080638">
    <w:abstractNumId w:val="14"/>
  </w:num>
  <w:num w:numId="13" w16cid:durableId="205989564">
    <w:abstractNumId w:val="7"/>
    <w:lvlOverride w:ilvl="0">
      <w:startOverride w:val="1"/>
    </w:lvlOverride>
  </w:num>
  <w:num w:numId="14" w16cid:durableId="1839147841">
    <w:abstractNumId w:val="10"/>
  </w:num>
  <w:num w:numId="15" w16cid:durableId="1145780061">
    <w:abstractNumId w:val="7"/>
    <w:lvlOverride w:ilvl="0">
      <w:startOverride w:val="1"/>
    </w:lvlOverride>
  </w:num>
  <w:num w:numId="16" w16cid:durableId="1689326920">
    <w:abstractNumId w:val="11"/>
  </w:num>
  <w:num w:numId="17" w16cid:durableId="2096122820">
    <w:abstractNumId w:val="13"/>
  </w:num>
  <w:num w:numId="18" w16cid:durableId="1924948874">
    <w:abstractNumId w:val="17"/>
  </w:num>
  <w:num w:numId="19" w16cid:durableId="1301762775">
    <w:abstractNumId w:val="11"/>
    <w:lvlOverride w:ilvl="0">
      <w:startOverride w:val="1"/>
    </w:lvlOverride>
  </w:num>
  <w:num w:numId="20" w16cid:durableId="1634671055">
    <w:abstractNumId w:val="16"/>
  </w:num>
  <w:num w:numId="21" w16cid:durableId="122816887">
    <w:abstractNumId w:val="12"/>
  </w:num>
  <w:num w:numId="22" w16cid:durableId="15858703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10B2"/>
    <w:rsid w:val="0015074B"/>
    <w:rsid w:val="0029639D"/>
    <w:rsid w:val="00326F90"/>
    <w:rsid w:val="0053658B"/>
    <w:rsid w:val="00721661"/>
    <w:rsid w:val="0080183E"/>
    <w:rsid w:val="00992DF4"/>
    <w:rsid w:val="00AA1D8D"/>
    <w:rsid w:val="00AB70C5"/>
    <w:rsid w:val="00AB7768"/>
    <w:rsid w:val="00B47730"/>
    <w:rsid w:val="00BE1742"/>
    <w:rsid w:val="00C93B76"/>
    <w:rsid w:val="00CB0664"/>
    <w:rsid w:val="00E8289F"/>
    <w:rsid w:val="00F14296"/>
    <w:rsid w:val="00FC693F"/>
    <w:rsid w:val="00FE5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05856B"/>
  <w14:defaultImageDpi w14:val="300"/>
  <w15:docId w15:val="{F287B2A1-D799-48EC-A86C-B0BB2422F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AB7768"/>
    <w:rPr>
      <w:rFonts w:ascii="Times New Roman" w:eastAsia="Times New Roman" w:hAnsi="Times New Roman"/>
      <w:sz w:val="24"/>
    </w:rPr>
  </w:style>
  <w:style w:type="paragraph" w:styleId="1">
    <w:name w:val="heading 1"/>
    <w:basedOn w:val="a2"/>
    <w:next w:val="a2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2"/>
    <w:next w:val="a2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2"/>
    <w:next w:val="a2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ий колонтитул Знак"/>
    <w:basedOn w:val="a3"/>
    <w:link w:val="a6"/>
    <w:uiPriority w:val="99"/>
    <w:rsid w:val="00E618BF"/>
  </w:style>
  <w:style w:type="paragraph" w:styleId="a8">
    <w:name w:val="footer"/>
    <w:basedOn w:val="a2"/>
    <w:link w:val="a9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ий колонтитул Знак"/>
    <w:basedOn w:val="a3"/>
    <w:link w:val="a8"/>
    <w:uiPriority w:val="99"/>
    <w:rsid w:val="00E618BF"/>
  </w:style>
  <w:style w:type="paragraph" w:styleId="aa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3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3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3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Title"/>
    <w:basedOn w:val="a2"/>
    <w:next w:val="a2"/>
    <w:link w:val="ac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Заголовок Знак"/>
    <w:basedOn w:val="a3"/>
    <w:link w:val="ab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Subtitle"/>
    <w:basedOn w:val="a2"/>
    <w:next w:val="a2"/>
    <w:link w:val="a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e">
    <w:name w:val="Подзаголовок Знак"/>
    <w:basedOn w:val="a3"/>
    <w:link w:val="ad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List Paragraph"/>
    <w:basedOn w:val="a2"/>
    <w:uiPriority w:val="34"/>
    <w:qFormat/>
    <w:rsid w:val="00FC693F"/>
    <w:pPr>
      <w:ind w:left="720"/>
      <w:contextualSpacing/>
    </w:pPr>
  </w:style>
  <w:style w:type="paragraph" w:styleId="af0">
    <w:name w:val="Body Text"/>
    <w:basedOn w:val="a2"/>
    <w:link w:val="af1"/>
    <w:uiPriority w:val="99"/>
    <w:unhideWhenUsed/>
    <w:rsid w:val="00AA1D8D"/>
    <w:pPr>
      <w:spacing w:after="120"/>
    </w:pPr>
  </w:style>
  <w:style w:type="character" w:customStyle="1" w:styleId="af1">
    <w:name w:val="Основной текст Знак"/>
    <w:basedOn w:val="a3"/>
    <w:link w:val="af0"/>
    <w:uiPriority w:val="99"/>
    <w:rsid w:val="00AA1D8D"/>
  </w:style>
  <w:style w:type="paragraph" w:styleId="23">
    <w:name w:val="Body Text 2"/>
    <w:basedOn w:val="a2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3"/>
    <w:link w:val="23"/>
    <w:uiPriority w:val="99"/>
    <w:rsid w:val="00AA1D8D"/>
  </w:style>
  <w:style w:type="paragraph" w:styleId="33">
    <w:name w:val="Body Text 3"/>
    <w:basedOn w:val="a2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3"/>
    <w:link w:val="33"/>
    <w:uiPriority w:val="99"/>
    <w:rsid w:val="00AA1D8D"/>
    <w:rPr>
      <w:sz w:val="16"/>
      <w:szCs w:val="16"/>
    </w:rPr>
  </w:style>
  <w:style w:type="paragraph" w:styleId="af2">
    <w:name w:val="List"/>
    <w:basedOn w:val="a2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2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2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2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2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2"/>
    <w:uiPriority w:val="99"/>
    <w:unhideWhenUsed/>
    <w:rsid w:val="00326F90"/>
    <w:pPr>
      <w:numPr>
        <w:numId w:val="3"/>
      </w:numPr>
      <w:contextualSpacing/>
    </w:pPr>
  </w:style>
  <w:style w:type="paragraph" w:styleId="a0">
    <w:name w:val="List Number"/>
    <w:basedOn w:val="a2"/>
    <w:uiPriority w:val="99"/>
    <w:unhideWhenUsed/>
    <w:rsid w:val="00326F90"/>
    <w:pPr>
      <w:numPr>
        <w:numId w:val="16"/>
      </w:numPr>
      <w:contextualSpacing/>
    </w:pPr>
  </w:style>
  <w:style w:type="paragraph" w:styleId="2">
    <w:name w:val="List Number 2"/>
    <w:basedOn w:val="a2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2"/>
    <w:uiPriority w:val="99"/>
    <w:unhideWhenUsed/>
    <w:rsid w:val="0029639D"/>
    <w:pPr>
      <w:numPr>
        <w:numId w:val="7"/>
      </w:numPr>
      <w:contextualSpacing/>
    </w:pPr>
  </w:style>
  <w:style w:type="paragraph" w:styleId="af3">
    <w:name w:val="List Continue"/>
    <w:basedOn w:val="a2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2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2"/>
    <w:uiPriority w:val="99"/>
    <w:unhideWhenUsed/>
    <w:rsid w:val="0029639D"/>
    <w:pPr>
      <w:spacing w:after="120"/>
      <w:ind w:left="1080"/>
      <w:contextualSpacing/>
    </w:pPr>
  </w:style>
  <w:style w:type="paragraph" w:styleId="af4">
    <w:name w:val="macro"/>
    <w:link w:val="af5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5">
    <w:name w:val="Текст макроса Знак"/>
    <w:basedOn w:val="a3"/>
    <w:link w:val="af4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2"/>
    <w:next w:val="a2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3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3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3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3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3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3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3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caption"/>
    <w:basedOn w:val="a2"/>
    <w:next w:val="a2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7">
    <w:name w:val="Strong"/>
    <w:basedOn w:val="a3"/>
    <w:uiPriority w:val="22"/>
    <w:qFormat/>
    <w:rsid w:val="00FC693F"/>
    <w:rPr>
      <w:b/>
      <w:bCs/>
    </w:rPr>
  </w:style>
  <w:style w:type="character" w:styleId="af8">
    <w:name w:val="Emphasis"/>
    <w:basedOn w:val="a3"/>
    <w:uiPriority w:val="20"/>
    <w:qFormat/>
    <w:rsid w:val="00FC693F"/>
    <w:rPr>
      <w:i/>
      <w:iCs/>
    </w:rPr>
  </w:style>
  <w:style w:type="paragraph" w:styleId="af9">
    <w:name w:val="Intense Quote"/>
    <w:basedOn w:val="a2"/>
    <w:next w:val="a2"/>
    <w:link w:val="af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3"/>
    <w:link w:val="af9"/>
    <w:uiPriority w:val="30"/>
    <w:rsid w:val="00FC693F"/>
    <w:rPr>
      <w:b/>
      <w:bCs/>
      <w:i/>
      <w:iCs/>
      <w:color w:val="4F81BD" w:themeColor="accent1"/>
    </w:rPr>
  </w:style>
  <w:style w:type="character" w:styleId="afb">
    <w:name w:val="Subtle Emphasis"/>
    <w:basedOn w:val="a3"/>
    <w:uiPriority w:val="19"/>
    <w:qFormat/>
    <w:rsid w:val="00FC693F"/>
    <w:rPr>
      <w:i/>
      <w:iCs/>
      <w:color w:val="808080" w:themeColor="text1" w:themeTint="7F"/>
    </w:rPr>
  </w:style>
  <w:style w:type="character" w:styleId="afc">
    <w:name w:val="Intense Emphasis"/>
    <w:basedOn w:val="a3"/>
    <w:uiPriority w:val="21"/>
    <w:qFormat/>
    <w:rsid w:val="00FC693F"/>
    <w:rPr>
      <w:b/>
      <w:bCs/>
      <w:i/>
      <w:iCs/>
      <w:color w:val="4F81BD" w:themeColor="accent1"/>
    </w:rPr>
  </w:style>
  <w:style w:type="character" w:styleId="afd">
    <w:name w:val="Subtle Reference"/>
    <w:basedOn w:val="a3"/>
    <w:uiPriority w:val="31"/>
    <w:qFormat/>
    <w:rsid w:val="00FC693F"/>
    <w:rPr>
      <w:smallCaps/>
      <w:color w:val="C0504D" w:themeColor="accent2"/>
      <w:u w:val="single"/>
    </w:rPr>
  </w:style>
  <w:style w:type="character" w:styleId="afe">
    <w:name w:val="Intense Reference"/>
    <w:basedOn w:val="a3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">
    <w:name w:val="Book Title"/>
    <w:basedOn w:val="a3"/>
    <w:uiPriority w:val="33"/>
    <w:qFormat/>
    <w:rsid w:val="00FC693F"/>
    <w:rPr>
      <w:b/>
      <w:bCs/>
      <w:smallCaps/>
      <w:spacing w:val="5"/>
    </w:rPr>
  </w:style>
  <w:style w:type="paragraph" w:styleId="aff0">
    <w:name w:val="TOC Heading"/>
    <w:basedOn w:val="1"/>
    <w:next w:val="a2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4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4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4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4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4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4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4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4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4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4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4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4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4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4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4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4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4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4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4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4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4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4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4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4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4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4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4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4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4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4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4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4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4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4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4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4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4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4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4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4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4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4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4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4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4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4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4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4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4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4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4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4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4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4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4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4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4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4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4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4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4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4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4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4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4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4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4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4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4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4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4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4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4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4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4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4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4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4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4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4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4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4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4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4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4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4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4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4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4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4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4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ff9">
    <w:name w:val="_Текст"/>
    <w:link w:val="affa"/>
    <w:qFormat/>
    <w:rsid w:val="00721661"/>
    <w:pPr>
      <w:tabs>
        <w:tab w:val="left" w:pos="993"/>
      </w:tabs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affa">
    <w:name w:val="_Текст Знак"/>
    <w:link w:val="aff9"/>
    <w:rsid w:val="00721661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customStyle="1" w:styleId="a1">
    <w:name w:val="СписокПрост"/>
    <w:basedOn w:val="aff9"/>
    <w:link w:val="affb"/>
    <w:qFormat/>
    <w:rsid w:val="00721661"/>
    <w:pPr>
      <w:numPr>
        <w:numId w:val="12"/>
      </w:numPr>
      <w:tabs>
        <w:tab w:val="left" w:pos="794"/>
      </w:tabs>
      <w:ind w:left="0" w:firstLine="567"/>
    </w:pPr>
    <w:rPr>
      <w:lang w:val="x-none" w:eastAsia="x-none"/>
    </w:rPr>
  </w:style>
  <w:style w:type="character" w:customStyle="1" w:styleId="affb">
    <w:name w:val="СписокПрост Знак"/>
    <w:link w:val="a1"/>
    <w:rsid w:val="00721661"/>
    <w:rPr>
      <w:rFonts w:ascii="Times New Roman" w:eastAsia="Times New Roman" w:hAnsi="Times New Roman" w:cs="Times New Roman"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package" Target="embeddings/Microsoft_Visio_Drawing.vsd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7</Pages>
  <Words>1090</Words>
  <Characters>6214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7290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Alexandr L</cp:lastModifiedBy>
  <cp:revision>5</cp:revision>
  <dcterms:created xsi:type="dcterms:W3CDTF">2013-12-23T23:15:00Z</dcterms:created>
  <dcterms:modified xsi:type="dcterms:W3CDTF">2026-06-25T22:44:00Z</dcterms:modified>
  <cp:category/>
</cp:coreProperties>
</file>